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67351" w14:textId="7CCEE5CD" w:rsidR="00DD3B1E" w:rsidRPr="0061217E" w:rsidRDefault="004B0455" w:rsidP="0061217E">
      <w:pPr>
        <w:pStyle w:val="Header"/>
        <w:spacing w:line="360" w:lineRule="auto"/>
        <w:rPr>
          <w:b/>
        </w:rPr>
      </w:pPr>
      <w:r>
        <w:rPr>
          <w:rStyle w:val="Strong"/>
        </w:rPr>
        <w:t xml:space="preserve">                     </w:t>
      </w:r>
      <w:r w:rsidR="00AF12B2">
        <w:rPr>
          <w:rStyle w:val="Strong"/>
        </w:rPr>
        <w:tab/>
        <w:t xml:space="preserve">                        </w:t>
      </w:r>
      <w:r w:rsidR="00507D64">
        <w:rPr>
          <w:b/>
        </w:rPr>
        <w:t xml:space="preserve">                                          </w:t>
      </w:r>
      <w:r w:rsidR="00A21816">
        <w:rPr>
          <w:b/>
        </w:rPr>
        <w:t xml:space="preserve">   </w:t>
      </w:r>
      <w:r w:rsidR="008E44ED">
        <w:rPr>
          <w:b/>
        </w:rPr>
        <w:t xml:space="preserve"> </w:t>
      </w:r>
      <w:r w:rsidR="00C917A0">
        <w:rPr>
          <w:b/>
        </w:rPr>
        <w:t>TUESDAY</w:t>
      </w:r>
      <w:r w:rsidR="00C1643E">
        <w:rPr>
          <w:b/>
        </w:rPr>
        <w:t>, JANUARY 8</w:t>
      </w:r>
      <w:r w:rsidR="00C0007A">
        <w:rPr>
          <w:b/>
        </w:rPr>
        <w:t>, 201</w:t>
      </w:r>
      <w:r w:rsidR="0061217E">
        <w:rPr>
          <w:b/>
        </w:rPr>
        <w:t>9</w:t>
      </w:r>
    </w:p>
    <w:p w14:paraId="767EB4F1" w14:textId="77777777" w:rsidR="005A1377" w:rsidRPr="00AF12B2" w:rsidRDefault="005A1377" w:rsidP="00AF12B2">
      <w:pPr>
        <w:pStyle w:val="Header"/>
        <w:spacing w:line="360" w:lineRule="auto"/>
        <w:rPr>
          <w:b/>
          <w:i/>
          <w:caps/>
          <w:color w:val="000000"/>
          <w:sz w:val="32"/>
          <w:szCs w:val="32"/>
          <w:u w:val="single"/>
        </w:rPr>
      </w:pPr>
    </w:p>
    <w:p w14:paraId="3BCE2BDA" w14:textId="520FD83C" w:rsidR="002A60FA" w:rsidRPr="006D4D4A" w:rsidRDefault="006E764A" w:rsidP="00AF12B2">
      <w:pPr>
        <w:jc w:val="center"/>
        <w:rPr>
          <w:b/>
          <w:bCs/>
          <w:i/>
          <w:sz w:val="36"/>
          <w:szCs w:val="36"/>
        </w:rPr>
      </w:pPr>
      <w:r>
        <w:rPr>
          <w:b/>
          <w:bCs/>
          <w:i/>
          <w:sz w:val="36"/>
          <w:szCs w:val="36"/>
        </w:rPr>
        <w:t>COUNCIL PRESIDENT BRENDA JONES WILL PRESENT SPIRIT OF DETROIT AWARDS TO HILL HARPER, ACTOR &amp; OWNER OF DETROIT’S ROASTING PLANT COFFEE COMPANY AND CHANDRA MOORE, LEAD ARCHITECT &amp;FOUNDER OF COG-STUDIO LLC</w:t>
      </w:r>
    </w:p>
    <w:p w14:paraId="65C96608" w14:textId="77777777" w:rsidR="00AF12B2" w:rsidRDefault="00AF12B2" w:rsidP="00AF12B2">
      <w:pPr>
        <w:jc w:val="center"/>
        <w:rPr>
          <w:b/>
          <w:bCs/>
          <w:i/>
          <w:sz w:val="32"/>
          <w:szCs w:val="32"/>
        </w:rPr>
      </w:pPr>
    </w:p>
    <w:p w14:paraId="7473C83D" w14:textId="77777777" w:rsidR="003A2A4C" w:rsidRPr="00AE22D7" w:rsidRDefault="003A2A4C" w:rsidP="00507D64">
      <w:pPr>
        <w:spacing w:line="360" w:lineRule="auto"/>
        <w:rPr>
          <w:b/>
          <w:bCs/>
          <w:i/>
        </w:rPr>
      </w:pPr>
    </w:p>
    <w:p w14:paraId="1169247D" w14:textId="77777777" w:rsidR="003F300A" w:rsidRPr="00CE6494" w:rsidRDefault="003F300A" w:rsidP="00CE6494">
      <w:pPr>
        <w:rPr>
          <w:b/>
          <w:bCs/>
          <w:sz w:val="28"/>
          <w:szCs w:val="28"/>
        </w:rPr>
      </w:pPr>
      <w:r w:rsidRPr="00CE6494">
        <w:rPr>
          <w:rFonts w:eastAsia="Batang"/>
          <w:b/>
          <w:bCs/>
        </w:rPr>
        <w:t xml:space="preserve">If interpretation or translation services are needed please call The Department of </w:t>
      </w:r>
      <w:r w:rsidRPr="00CE6494">
        <w:rPr>
          <w:b/>
        </w:rPr>
        <w:t>Civil Rights, Inclusion &amp; Opportunity</w:t>
      </w:r>
      <w:r w:rsidRPr="00CE6494">
        <w:rPr>
          <w:b/>
          <w:bCs/>
        </w:rPr>
        <w:t xml:space="preserve"> at least </w:t>
      </w:r>
      <w:r w:rsidR="001F1B21" w:rsidRPr="00CE6494">
        <w:rPr>
          <w:b/>
          <w:bCs/>
        </w:rPr>
        <w:t>3</w:t>
      </w:r>
      <w:r w:rsidRPr="00CE6494">
        <w:rPr>
          <w:b/>
          <w:bCs/>
        </w:rPr>
        <w:t xml:space="preserve"> business </w:t>
      </w:r>
      <w:r w:rsidR="001F1B21" w:rsidRPr="00CE6494">
        <w:rPr>
          <w:b/>
          <w:bCs/>
        </w:rPr>
        <w:t>days</w:t>
      </w:r>
      <w:r w:rsidRPr="00CE6494">
        <w:rPr>
          <w:b/>
          <w:bCs/>
        </w:rPr>
        <w:t xml:space="preserve"> prior to session. </w:t>
      </w:r>
      <w:r w:rsidRPr="00CE6494">
        <w:rPr>
          <w:b/>
        </w:rPr>
        <w:t xml:space="preserve">Ryan Crigle, office: </w:t>
      </w:r>
      <w:hyperlink r:id="rId8" w:history="1">
        <w:r w:rsidRPr="00CE6494">
          <w:rPr>
            <w:rStyle w:val="Hyperlink"/>
            <w:b/>
          </w:rPr>
          <w:t>313-224-</w:t>
        </w:r>
      </w:hyperlink>
      <w:r w:rsidR="001F1B21" w:rsidRPr="00CE6494">
        <w:rPr>
          <w:rStyle w:val="Hyperlink"/>
          <w:b/>
        </w:rPr>
        <w:t>4950</w:t>
      </w:r>
    </w:p>
    <w:p w14:paraId="09A9995E" w14:textId="77777777" w:rsidR="007E274E" w:rsidRPr="00CE6494" w:rsidRDefault="007E274E" w:rsidP="00CE6494">
      <w:pPr>
        <w:ind w:left="720" w:hanging="720"/>
        <w:outlineLvl w:val="0"/>
        <w:rPr>
          <w:b/>
          <w:bCs/>
          <w:sz w:val="28"/>
          <w:szCs w:val="28"/>
          <w:u w:val="single"/>
        </w:rPr>
      </w:pPr>
    </w:p>
    <w:p w14:paraId="4A6D6957" w14:textId="77777777" w:rsidR="00097E11" w:rsidRPr="00CE6494" w:rsidRDefault="00097E11" w:rsidP="00CE6494">
      <w:pPr>
        <w:outlineLvl w:val="0"/>
        <w:rPr>
          <w:b/>
          <w:bCs/>
          <w:sz w:val="28"/>
          <w:szCs w:val="28"/>
        </w:rPr>
      </w:pPr>
      <w:r w:rsidRPr="00CE6494">
        <w:rPr>
          <w:b/>
          <w:bCs/>
          <w:sz w:val="28"/>
          <w:szCs w:val="28"/>
        </w:rPr>
        <w:t xml:space="preserve"> APPROVAL OF JOURNAL OF LAST SESSION </w:t>
      </w:r>
      <w:r w:rsidRPr="00CE6494">
        <w:rPr>
          <w:b/>
          <w:bCs/>
          <w:sz w:val="28"/>
          <w:szCs w:val="28"/>
        </w:rPr>
        <w:tab/>
      </w:r>
      <w:r w:rsidRPr="00CE6494">
        <w:rPr>
          <w:b/>
          <w:bCs/>
          <w:sz w:val="28"/>
          <w:szCs w:val="28"/>
        </w:rPr>
        <w:tab/>
      </w:r>
      <w:r w:rsidRPr="00CE6494">
        <w:rPr>
          <w:b/>
          <w:bCs/>
          <w:sz w:val="28"/>
          <w:szCs w:val="28"/>
        </w:rPr>
        <w:tab/>
      </w:r>
      <w:r w:rsidRPr="00CE6494">
        <w:rPr>
          <w:b/>
          <w:bCs/>
          <w:sz w:val="28"/>
          <w:szCs w:val="28"/>
        </w:rPr>
        <w:tab/>
      </w:r>
    </w:p>
    <w:p w14:paraId="626EFF4D" w14:textId="77777777" w:rsidR="00097E11" w:rsidRPr="00CE6494" w:rsidRDefault="00097E11" w:rsidP="00CE6494">
      <w:pPr>
        <w:rPr>
          <w:b/>
          <w:bCs/>
          <w:sz w:val="28"/>
          <w:szCs w:val="28"/>
        </w:rPr>
      </w:pPr>
    </w:p>
    <w:p w14:paraId="57451EDD" w14:textId="77777777" w:rsidR="00097E11" w:rsidRPr="00CE6494" w:rsidRDefault="00097E11" w:rsidP="00CE6494">
      <w:pPr>
        <w:tabs>
          <w:tab w:val="left" w:pos="1260"/>
        </w:tabs>
        <w:outlineLvl w:val="0"/>
        <w:rPr>
          <w:b/>
          <w:bCs/>
          <w:sz w:val="28"/>
          <w:szCs w:val="28"/>
        </w:rPr>
      </w:pPr>
      <w:r w:rsidRPr="00CE6494">
        <w:rPr>
          <w:b/>
          <w:bCs/>
          <w:sz w:val="28"/>
          <w:szCs w:val="28"/>
        </w:rPr>
        <w:t xml:space="preserve">RECONSIDERATIONS: </w:t>
      </w:r>
    </w:p>
    <w:p w14:paraId="11BDE1B9" w14:textId="77777777" w:rsidR="00097E11" w:rsidRPr="00CE6494" w:rsidRDefault="00097E11" w:rsidP="00CE6494">
      <w:pPr>
        <w:tabs>
          <w:tab w:val="left" w:pos="1260"/>
        </w:tabs>
        <w:outlineLvl w:val="0"/>
        <w:rPr>
          <w:bCs/>
        </w:rPr>
      </w:pPr>
    </w:p>
    <w:p w14:paraId="3C893D17" w14:textId="77777777" w:rsidR="007E274E" w:rsidRDefault="00097E11" w:rsidP="00CE6494">
      <w:pPr>
        <w:ind w:left="720" w:hanging="720"/>
        <w:outlineLvl w:val="0"/>
        <w:rPr>
          <w:b/>
          <w:bCs/>
          <w:sz w:val="28"/>
          <w:szCs w:val="28"/>
        </w:rPr>
      </w:pPr>
      <w:r w:rsidRPr="00CE6494">
        <w:rPr>
          <w:b/>
          <w:bCs/>
          <w:sz w:val="28"/>
          <w:szCs w:val="28"/>
        </w:rPr>
        <w:t>UNFINISHED BUSINESS</w:t>
      </w:r>
    </w:p>
    <w:p w14:paraId="2913C524" w14:textId="77777777" w:rsidR="005A1377" w:rsidRPr="000D734D" w:rsidRDefault="005A1377" w:rsidP="000D734D">
      <w:pPr>
        <w:ind w:left="720" w:hanging="720"/>
        <w:outlineLvl w:val="0"/>
        <w:rPr>
          <w:b/>
          <w:bCs/>
          <w:u w:val="single"/>
        </w:rPr>
      </w:pPr>
    </w:p>
    <w:p w14:paraId="64055700" w14:textId="3B3A999A" w:rsidR="007F3719" w:rsidRPr="000D734D" w:rsidRDefault="007F3719" w:rsidP="000D734D">
      <w:pPr>
        <w:ind w:left="720" w:hanging="720"/>
        <w:outlineLvl w:val="0"/>
        <w:rPr>
          <w:b/>
          <w:bCs/>
          <w:u w:val="single"/>
        </w:rPr>
      </w:pPr>
      <w:r w:rsidRPr="00437AAE">
        <w:rPr>
          <w:b/>
          <w:bCs/>
          <w:sz w:val="28"/>
          <w:u w:val="single"/>
        </w:rPr>
        <w:t>INTERNAL OPERATIONS STANDING COMMITTEE</w:t>
      </w:r>
    </w:p>
    <w:p w14:paraId="4BF5B365" w14:textId="77777777" w:rsidR="005A1377" w:rsidRPr="000D734D" w:rsidRDefault="005A1377" w:rsidP="000D734D">
      <w:pPr>
        <w:ind w:left="720" w:hanging="720"/>
        <w:outlineLvl w:val="0"/>
        <w:rPr>
          <w:b/>
          <w:bCs/>
          <w:u w:val="single"/>
        </w:rPr>
      </w:pPr>
    </w:p>
    <w:p w14:paraId="03417453" w14:textId="77777777" w:rsidR="00F41D08" w:rsidRPr="000D734D" w:rsidRDefault="00F41D08" w:rsidP="000D734D">
      <w:pPr>
        <w:ind w:left="720" w:hanging="720"/>
        <w:rPr>
          <w:b/>
        </w:rPr>
      </w:pPr>
      <w:r w:rsidRPr="000D734D">
        <w:rPr>
          <w:b/>
        </w:rPr>
        <w:t>OFFICE OF CONTRACTING AND PROCUREMENT</w:t>
      </w:r>
    </w:p>
    <w:p w14:paraId="01184F7E" w14:textId="05973182" w:rsidR="00F41D08" w:rsidRPr="000D734D" w:rsidRDefault="00F41D08" w:rsidP="00C301A3">
      <w:pPr>
        <w:rPr>
          <w:b/>
        </w:rPr>
      </w:pPr>
      <w:r w:rsidRPr="000D734D">
        <w:rPr>
          <w:b/>
        </w:rPr>
        <w:t xml:space="preserve">Please be advised that the following Finance Department/Purchasing Division Contracts were approved through the Recess </w:t>
      </w:r>
      <w:r w:rsidR="002C4755" w:rsidRPr="000D734D">
        <w:rPr>
          <w:b/>
        </w:rPr>
        <w:t>Procedure for the week of November</w:t>
      </w:r>
      <w:r w:rsidRPr="000D734D">
        <w:rPr>
          <w:b/>
        </w:rPr>
        <w:t xml:space="preserve"> </w:t>
      </w:r>
      <w:r w:rsidR="002C4755" w:rsidRPr="000D734D">
        <w:rPr>
          <w:b/>
        </w:rPr>
        <w:t>2</w:t>
      </w:r>
      <w:r w:rsidRPr="000D734D">
        <w:rPr>
          <w:b/>
        </w:rPr>
        <w:t>7, 2018:</w:t>
      </w:r>
    </w:p>
    <w:p w14:paraId="70B229F5" w14:textId="46839674" w:rsidR="00D05F41" w:rsidRPr="000D734D" w:rsidRDefault="00D05F41" w:rsidP="000D734D">
      <w:pPr>
        <w:pStyle w:val="ListParagraph"/>
        <w:numPr>
          <w:ilvl w:val="0"/>
          <w:numId w:val="37"/>
        </w:numPr>
        <w:ind w:hanging="720"/>
        <w:rPr>
          <w:b/>
          <w:bCs/>
        </w:rPr>
      </w:pPr>
      <w:r w:rsidRPr="000D734D">
        <w:rPr>
          <w:b/>
          <w:bCs/>
        </w:rPr>
        <w:t xml:space="preserve">Contract No. CHR-05888 - </w:t>
      </w:r>
      <w:r w:rsidRPr="000D734D">
        <w:t>100% City Funding –AMEND 1– To Provide A Legislative Assistant for Council President Brenda Jones. – Contractor: Christopher Kelly – Location: 2530 Atkinson, Detroit, MI 48206 –</w:t>
      </w:r>
      <w:r w:rsidRPr="000D734D">
        <w:rPr>
          <w:color w:val="FF0000"/>
        </w:rPr>
        <w:t xml:space="preserve"> </w:t>
      </w:r>
      <w:r w:rsidRPr="000D734D">
        <w:t xml:space="preserve">Contract Period: Upon City Council Approval through December 31, 2018 –Contract Increase: $3,720.00 –Total Contract Amount: $8,880.00.  </w:t>
      </w:r>
      <w:r w:rsidRPr="000D734D">
        <w:rPr>
          <w:b/>
        </w:rPr>
        <w:t>CITY COUNCIL</w:t>
      </w:r>
    </w:p>
    <w:p w14:paraId="2674BAB7" w14:textId="77777777" w:rsidR="00F41D08" w:rsidRPr="000D734D" w:rsidRDefault="00F41D08" w:rsidP="000D734D">
      <w:pPr>
        <w:ind w:left="720" w:hanging="720"/>
        <w:rPr>
          <w:b/>
          <w:bCs/>
        </w:rPr>
      </w:pPr>
    </w:p>
    <w:p w14:paraId="672BD326" w14:textId="380AA2D3" w:rsidR="00F41D08" w:rsidRPr="000D734D" w:rsidRDefault="00F41D08" w:rsidP="00C301A3">
      <w:pPr>
        <w:rPr>
          <w:b/>
        </w:rPr>
      </w:pPr>
      <w:r w:rsidRPr="000D734D">
        <w:rPr>
          <w:b/>
        </w:rPr>
        <w:t>Please be advised that the following Finance Department/Purchasing Division Contracts were approved through the Recess P</w:t>
      </w:r>
      <w:r w:rsidR="003914A4" w:rsidRPr="000D734D">
        <w:rPr>
          <w:b/>
        </w:rPr>
        <w:t xml:space="preserve">rocedure for the week of December </w:t>
      </w:r>
      <w:r w:rsidRPr="000D734D">
        <w:rPr>
          <w:b/>
        </w:rPr>
        <w:t>4, 2018:</w:t>
      </w:r>
    </w:p>
    <w:p w14:paraId="1E67A5BF" w14:textId="77777777" w:rsidR="003914A4" w:rsidRPr="000D734D" w:rsidRDefault="003914A4" w:rsidP="000D734D">
      <w:pPr>
        <w:pStyle w:val="ListParagraph"/>
        <w:numPr>
          <w:ilvl w:val="0"/>
          <w:numId w:val="37"/>
        </w:numPr>
        <w:ind w:hanging="720"/>
        <w:rPr>
          <w:b/>
          <w:bCs/>
        </w:rPr>
      </w:pPr>
      <w:r w:rsidRPr="000D734D">
        <w:rPr>
          <w:b/>
          <w:bCs/>
        </w:rPr>
        <w:t xml:space="preserve">Contract No. 2918921 - </w:t>
      </w:r>
      <w:r w:rsidRPr="000D734D">
        <w:rPr>
          <w:bCs/>
        </w:rPr>
        <w:t>100% City Funding – AMEND 1 – To Provide a Citywide Long Term Disability Insurance Policy. – Contractor: Standard Insurance Company – Location: 1100 SE 6</w:t>
      </w:r>
      <w:r w:rsidRPr="000D734D">
        <w:rPr>
          <w:bCs/>
          <w:vertAlign w:val="superscript"/>
        </w:rPr>
        <w:t>th</w:t>
      </w:r>
      <w:r w:rsidRPr="000D734D">
        <w:rPr>
          <w:bCs/>
        </w:rPr>
        <w:t xml:space="preserve"> Ave., Portland, OR 97204 – Contract Period: Upon City Council Approval through November 30, 2021 – Contract Increase: $2,550,000.00 – Total Contract Amount: $3,891,820.43.</w:t>
      </w:r>
      <w:r w:rsidRPr="000D734D">
        <w:rPr>
          <w:b/>
          <w:bCs/>
        </w:rPr>
        <w:t xml:space="preserve">  CITYWIDE</w:t>
      </w:r>
    </w:p>
    <w:p w14:paraId="5B0CE736" w14:textId="77777777" w:rsidR="00F41D08" w:rsidRPr="000D734D" w:rsidRDefault="00F41D08" w:rsidP="000D734D">
      <w:pPr>
        <w:pStyle w:val="ListParagraph"/>
        <w:ind w:hanging="720"/>
        <w:rPr>
          <w:b/>
          <w:bCs/>
        </w:rPr>
      </w:pPr>
    </w:p>
    <w:p w14:paraId="190EDB43" w14:textId="2EC2D0FD" w:rsidR="00F41D08" w:rsidRPr="000D734D" w:rsidRDefault="00F41D08" w:rsidP="00C301A3">
      <w:pPr>
        <w:rPr>
          <w:b/>
        </w:rPr>
      </w:pPr>
      <w:r w:rsidRPr="000D734D">
        <w:rPr>
          <w:b/>
        </w:rPr>
        <w:t>Please be advised that the following Finance Department/Purchasing Division Contracts were approved through the Recess P</w:t>
      </w:r>
      <w:r w:rsidR="00A47B46" w:rsidRPr="000D734D">
        <w:rPr>
          <w:b/>
        </w:rPr>
        <w:t>rocedure for the week of December 1</w:t>
      </w:r>
      <w:r w:rsidRPr="000D734D">
        <w:rPr>
          <w:b/>
        </w:rPr>
        <w:t>1, 2018:</w:t>
      </w:r>
    </w:p>
    <w:p w14:paraId="69FE483E" w14:textId="0D398928" w:rsidR="00F41D08" w:rsidRPr="000D734D" w:rsidRDefault="00A47B46" w:rsidP="000D734D">
      <w:pPr>
        <w:pStyle w:val="ListParagraph"/>
        <w:numPr>
          <w:ilvl w:val="0"/>
          <w:numId w:val="37"/>
        </w:numPr>
        <w:ind w:hanging="720"/>
        <w:rPr>
          <w:b/>
          <w:bCs/>
        </w:rPr>
      </w:pPr>
      <w:r w:rsidRPr="000D734D">
        <w:rPr>
          <w:b/>
          <w:bCs/>
        </w:rPr>
        <w:t xml:space="preserve">Contract No. 3029185 - </w:t>
      </w:r>
      <w:r w:rsidRPr="000D734D">
        <w:t xml:space="preserve">100% City Funding – To Provide 911 System Support (3PAR HP Server Support and San Array Upgrades.) – Contractor: Security </w:t>
      </w:r>
      <w:r w:rsidRPr="000D734D">
        <w:lastRenderedPageBreak/>
        <w:t xml:space="preserve">Solutions Services, LLC – Location: 22811 Greater Mack Ave., Ste. 203, Saint Clair Shores, MI 48080 – Contract Period: Upon City Council Approval through July 31, 2021 – Total Contract Amount: $1,343,536.70.  </w:t>
      </w:r>
      <w:r w:rsidRPr="000D734D">
        <w:rPr>
          <w:b/>
        </w:rPr>
        <w:t>DEPARTMENT OF INNOVATION AND TECHNOLOGY</w:t>
      </w:r>
    </w:p>
    <w:p w14:paraId="6B5CEEA4" w14:textId="77777777" w:rsidR="00F41D08" w:rsidRPr="000D734D" w:rsidRDefault="00F41D08" w:rsidP="000D734D">
      <w:pPr>
        <w:ind w:left="720" w:hanging="720"/>
        <w:rPr>
          <w:b/>
          <w:bCs/>
        </w:rPr>
      </w:pPr>
    </w:p>
    <w:p w14:paraId="673BE750" w14:textId="40EA83E6" w:rsidR="00F41D08" w:rsidRPr="000D734D" w:rsidRDefault="00F41D08" w:rsidP="00C301A3">
      <w:pPr>
        <w:rPr>
          <w:b/>
        </w:rPr>
      </w:pPr>
      <w:r w:rsidRPr="000D734D">
        <w:rPr>
          <w:b/>
        </w:rPr>
        <w:t>Please be advised that the following Finance Department/Purchasing Division Contracts were approved through the Recess P</w:t>
      </w:r>
      <w:r w:rsidR="00C67EEA" w:rsidRPr="000D734D">
        <w:rPr>
          <w:b/>
        </w:rPr>
        <w:t>rocedure for the week of December 1</w:t>
      </w:r>
      <w:r w:rsidRPr="000D734D">
        <w:rPr>
          <w:b/>
        </w:rPr>
        <w:t>8, 2018:</w:t>
      </w:r>
    </w:p>
    <w:p w14:paraId="0025CAE6" w14:textId="5F357452" w:rsidR="00F41D08" w:rsidRPr="000D734D" w:rsidRDefault="00C67EEA" w:rsidP="000D734D">
      <w:pPr>
        <w:pStyle w:val="ListParagraph"/>
        <w:numPr>
          <w:ilvl w:val="0"/>
          <w:numId w:val="37"/>
        </w:numPr>
        <w:ind w:hanging="720"/>
        <w:rPr>
          <w:b/>
          <w:bCs/>
        </w:rPr>
      </w:pPr>
      <w:r w:rsidRPr="000D734D">
        <w:rPr>
          <w:b/>
          <w:bCs/>
        </w:rPr>
        <w:t xml:space="preserve">Contract No. 6001448 - </w:t>
      </w:r>
      <w:r w:rsidRPr="000D734D">
        <w:t xml:space="preserve">100% City Funding – AMEND 1 – To Provide Additional Services for the Construction Manager to Perform Architectural/Engineering Services. – Contractor: Detroit Building Authority – Location: 1301 Third Ave., Ste. 328, Detroit, MI 48226 – Contract Period: Upon City Council Approval through May 29, 2021 – Contract Increase: $590,705.00 – Total Contract Amount: $1,390,705.00.  </w:t>
      </w:r>
      <w:r w:rsidRPr="000D734D">
        <w:rPr>
          <w:b/>
        </w:rPr>
        <w:t>DEPARTMENT OF INNOVATION AND TECHNOLOGY</w:t>
      </w:r>
    </w:p>
    <w:p w14:paraId="44D7F9F0" w14:textId="77777777" w:rsidR="00A04A0A" w:rsidRPr="000D734D" w:rsidRDefault="00A04A0A" w:rsidP="000D734D">
      <w:pPr>
        <w:pStyle w:val="ListParagraph"/>
        <w:ind w:hanging="720"/>
        <w:rPr>
          <w:b/>
          <w:bCs/>
        </w:rPr>
      </w:pPr>
    </w:p>
    <w:p w14:paraId="35378906" w14:textId="31F7E7CA" w:rsidR="00C67EEA" w:rsidRPr="000D734D" w:rsidRDefault="00C67EEA" w:rsidP="000D734D">
      <w:pPr>
        <w:pStyle w:val="ListParagraph"/>
        <w:numPr>
          <w:ilvl w:val="0"/>
          <w:numId w:val="37"/>
        </w:numPr>
        <w:ind w:hanging="720"/>
        <w:rPr>
          <w:b/>
        </w:rPr>
      </w:pPr>
      <w:r w:rsidRPr="000D734D">
        <w:rPr>
          <w:b/>
        </w:rPr>
        <w:t xml:space="preserve">Contract No. 6001787 - </w:t>
      </w:r>
      <w:r w:rsidRPr="000D734D">
        <w:t xml:space="preserve">100% City Funding –To Provide Technology Resources in Support of Innovation and Technology Related Projects. – Contractor: Data Consulting Group, Inc. – Location: 965 E. Jefferson, Detroit, MI 48207 – Contract Period: Upon City Council Approval through November 30, 2019 – Total Contract Amount: $2,923,586.25. </w:t>
      </w:r>
      <w:r w:rsidRPr="000D734D">
        <w:rPr>
          <w:b/>
        </w:rPr>
        <w:t>DEPARTMENT OF INNOVATION AND TECHNOLOGY</w:t>
      </w:r>
    </w:p>
    <w:p w14:paraId="65ECB491" w14:textId="77777777" w:rsidR="00A04A0A" w:rsidRPr="000D734D" w:rsidRDefault="00A04A0A" w:rsidP="000D734D">
      <w:pPr>
        <w:pStyle w:val="ListParagraph"/>
        <w:ind w:hanging="720"/>
        <w:rPr>
          <w:b/>
        </w:rPr>
      </w:pPr>
    </w:p>
    <w:p w14:paraId="09674FB2" w14:textId="3A070E6C" w:rsidR="004411BF" w:rsidRPr="000D734D" w:rsidRDefault="004411BF" w:rsidP="000D734D">
      <w:pPr>
        <w:pStyle w:val="ListParagraph"/>
        <w:numPr>
          <w:ilvl w:val="0"/>
          <w:numId w:val="37"/>
        </w:numPr>
        <w:ind w:hanging="720"/>
        <w:rPr>
          <w:b/>
          <w:bCs/>
        </w:rPr>
      </w:pPr>
      <w:r w:rsidRPr="000D734D">
        <w:rPr>
          <w:b/>
          <w:bCs/>
        </w:rPr>
        <w:t xml:space="preserve">Contract No. 6001522 - </w:t>
      </w:r>
      <w:r w:rsidRPr="000D734D">
        <w:rPr>
          <w:bCs/>
        </w:rPr>
        <w:t>100% City Funding – AMEND 1– To Provide Legal Services to the Law Department in Connection with the case of Davonte Sanford V. City of Detroit, Michael Russel, James Tolbert, U.S. District Court, E.D. Mich., No 17-CV-13062; Lamar Monson V. City of Detroit ET AL, U.S. District Court, E.D. District Court, No 18-CV-10638, and Such Additional Litigation Matters as Determined by Corporation Counsel. – Contractor: Seward, Peck, &amp; Henderson, PLLC – Location: 210 E. Third St., Royal Oak, MI 48067– Contract Period: December 20, 2018 through December 31, 2020 – Contract Increase: $525,000.00 –Total Contract Amount: $725,000.00.</w:t>
      </w:r>
      <w:r w:rsidRPr="000D734D">
        <w:rPr>
          <w:b/>
          <w:bCs/>
        </w:rPr>
        <w:t xml:space="preserve"> (Contract for Increase in Dollars only, not Time.)  LAW</w:t>
      </w:r>
    </w:p>
    <w:p w14:paraId="6F7C2416" w14:textId="77777777" w:rsidR="00A04A0A" w:rsidRPr="000D734D" w:rsidRDefault="00A04A0A" w:rsidP="000D734D">
      <w:pPr>
        <w:pStyle w:val="ListParagraph"/>
        <w:ind w:hanging="720"/>
        <w:rPr>
          <w:b/>
          <w:bCs/>
        </w:rPr>
      </w:pPr>
    </w:p>
    <w:p w14:paraId="20BC55B8" w14:textId="286EAAA6" w:rsidR="00C67EEA" w:rsidRPr="000D734D" w:rsidRDefault="00A04A0A" w:rsidP="000D734D">
      <w:pPr>
        <w:pStyle w:val="ListParagraph"/>
        <w:numPr>
          <w:ilvl w:val="0"/>
          <w:numId w:val="37"/>
        </w:numPr>
        <w:ind w:hanging="720"/>
        <w:rPr>
          <w:b/>
          <w:bCs/>
        </w:rPr>
      </w:pPr>
      <w:r w:rsidRPr="000D734D">
        <w:rPr>
          <w:b/>
          <w:bCs/>
        </w:rPr>
        <w:t xml:space="preserve">Contract No. 6001621 - </w:t>
      </w:r>
      <w:r w:rsidRPr="000D734D">
        <w:t xml:space="preserve">100% City Funding – AMEND 1– To Provide Legal Services as Conflict Counsel for Officer Frederick E. Person, a Defendant, in </w:t>
      </w:r>
      <w:r w:rsidRPr="000D734D">
        <w:lastRenderedPageBreak/>
        <w:t xml:space="preserve">Karpovich, Troy as Guardian of Michael Karpovich V. COD, ET AL. as Conflict Counsel for the Detective Jennifer Lee Adams, Defendant in Morris, Keri-Yakei, and Calvin Galloway V. CO, and Jennifer Lee Adams, and Such Additional Litigation Matters as Determined by Corporation Counsel. – Contractor: Law Offices of Scott L. Feuer – Location: 888 West Big Beaver Rd., Ste. 850, Troy, MI 48084 – Contract Period: October 31, 2018 through December 31, 2020 –Total Contract Amount: $75,000.00. </w:t>
      </w:r>
      <w:r w:rsidRPr="000D734D">
        <w:rPr>
          <w:b/>
        </w:rPr>
        <w:t xml:space="preserve">(Additional Cases Have Been Added to this Contract, no Time or Money added.)  </w:t>
      </w:r>
      <w:r w:rsidRPr="000D734D">
        <w:rPr>
          <w:b/>
          <w:color w:val="000000"/>
        </w:rPr>
        <w:t>LAW</w:t>
      </w:r>
    </w:p>
    <w:p w14:paraId="6AD10365" w14:textId="77777777" w:rsidR="00A04A0A" w:rsidRPr="000D734D" w:rsidRDefault="00A04A0A" w:rsidP="000D734D">
      <w:pPr>
        <w:pStyle w:val="ListParagraph"/>
        <w:ind w:hanging="720"/>
        <w:rPr>
          <w:b/>
          <w:bCs/>
        </w:rPr>
      </w:pPr>
    </w:p>
    <w:p w14:paraId="38956870" w14:textId="01E820D2" w:rsidR="00A04A0A" w:rsidRPr="000D734D" w:rsidRDefault="00A04A0A" w:rsidP="000D734D">
      <w:pPr>
        <w:pStyle w:val="ListParagraph"/>
        <w:numPr>
          <w:ilvl w:val="0"/>
          <w:numId w:val="37"/>
        </w:numPr>
        <w:ind w:hanging="720"/>
        <w:rPr>
          <w:b/>
          <w:bCs/>
        </w:rPr>
      </w:pPr>
      <w:r w:rsidRPr="000D734D">
        <w:rPr>
          <w:b/>
          <w:bCs/>
        </w:rPr>
        <w:t xml:space="preserve">Contract No. 6001789 - </w:t>
      </w:r>
      <w:r w:rsidRPr="000D734D">
        <w:t xml:space="preserve">100% City Funding – To Provide Trial Litigation Services to the City of Detroit in Connection with the Estate of Aiyana Stanley-Jones V. Officer Joseph Weekly, WCCC 10-005660-NO, COA 334619, and MSC 157287. – Contractor: Rutledge, Manion, Rabaut, Terry, &amp; Thomas P.C. – Location: 333 West Fort St., Ste. 1600, Detroit, MI 48226 – Contract Period: September 13, 2018 through December 31, 2020 –Total Contract Amount: $200,000.00.  </w:t>
      </w:r>
      <w:r w:rsidRPr="000D734D">
        <w:rPr>
          <w:b/>
          <w:color w:val="000000"/>
        </w:rPr>
        <w:t>LAW</w:t>
      </w:r>
    </w:p>
    <w:p w14:paraId="1279EEF6" w14:textId="77777777" w:rsidR="00A04A0A" w:rsidRPr="000D734D" w:rsidRDefault="00A04A0A" w:rsidP="000D734D">
      <w:pPr>
        <w:pStyle w:val="ListParagraph"/>
        <w:ind w:hanging="720"/>
        <w:rPr>
          <w:b/>
          <w:bCs/>
        </w:rPr>
      </w:pPr>
    </w:p>
    <w:p w14:paraId="46C3914C" w14:textId="1972E159" w:rsidR="00A04A0A" w:rsidRPr="000D734D" w:rsidRDefault="00A04A0A" w:rsidP="000D734D">
      <w:pPr>
        <w:pStyle w:val="ListParagraph"/>
        <w:numPr>
          <w:ilvl w:val="0"/>
          <w:numId w:val="37"/>
        </w:numPr>
        <w:ind w:hanging="720"/>
        <w:rPr>
          <w:b/>
          <w:bCs/>
        </w:rPr>
      </w:pPr>
      <w:r w:rsidRPr="000D734D">
        <w:rPr>
          <w:b/>
          <w:bCs/>
        </w:rPr>
        <w:t xml:space="preserve">Contract No. 6001800 - </w:t>
      </w:r>
      <w:r w:rsidRPr="000D734D">
        <w:t xml:space="preserve">100% City Funding – To Provide Legal Advice and Assistance in Connection with Lotus Industries, LLC V Mayor Duggan. ET AL, 16-14112, Carmack, Robert V. COD, ET AL, 18-11018, Carmack, Robert V. COD, 18-005692-CZ, and Such Additional Litigation Matters as Determined by Corporation Counsel. – Contractor: Clark Hill – Location: 151 S. Old Woodward, Ste. 200, Birmingham, MI 48009 – Contract Period: September 17, 2018 through December 31, 2020 –Total Contract Amount: $300,000.00.  </w:t>
      </w:r>
      <w:r w:rsidRPr="000D734D">
        <w:rPr>
          <w:b/>
          <w:color w:val="000000"/>
        </w:rPr>
        <w:t>LAW</w:t>
      </w:r>
    </w:p>
    <w:p w14:paraId="67506685" w14:textId="77777777" w:rsidR="00A04A0A" w:rsidRPr="000D734D" w:rsidRDefault="00A04A0A" w:rsidP="000D734D">
      <w:pPr>
        <w:pStyle w:val="ListParagraph"/>
        <w:ind w:hanging="720"/>
        <w:rPr>
          <w:b/>
          <w:bCs/>
        </w:rPr>
      </w:pPr>
    </w:p>
    <w:p w14:paraId="673BCBFA" w14:textId="42ED2487" w:rsidR="00A04A0A" w:rsidRPr="000D734D" w:rsidRDefault="00A04A0A" w:rsidP="000D734D">
      <w:pPr>
        <w:pStyle w:val="ListParagraph"/>
        <w:numPr>
          <w:ilvl w:val="0"/>
          <w:numId w:val="37"/>
        </w:numPr>
        <w:ind w:hanging="720"/>
        <w:rPr>
          <w:b/>
          <w:bCs/>
        </w:rPr>
      </w:pPr>
      <w:r w:rsidRPr="000D734D">
        <w:rPr>
          <w:b/>
          <w:bCs/>
        </w:rPr>
        <w:t xml:space="preserve">Contract No. 6001806 - </w:t>
      </w:r>
      <w:r w:rsidRPr="000D734D">
        <w:t>100% City Funding – To Provide Litigation Services to the City of Detroit in Connection with Anderson, William, and Betty Taylor V. COD, ET AL 18-009696-CD. The Attorney will Represent Defendant Lt. Tonya Wilson-Golfin. – Contractor: Vanum Riddering Schmidt – Location: 160 W. Fort, 5</w:t>
      </w:r>
      <w:r w:rsidRPr="000D734D">
        <w:rPr>
          <w:vertAlign w:val="superscript"/>
        </w:rPr>
        <w:t>th</w:t>
      </w:r>
      <w:r w:rsidRPr="000D734D">
        <w:t xml:space="preserve"> Fl., Detroit, MI 48226 – Contract Period: October 1, 2018 through December 31, 2019 –Total Contract Amount: $50,000.00.  </w:t>
      </w:r>
      <w:r w:rsidRPr="000D734D">
        <w:rPr>
          <w:b/>
          <w:color w:val="000000"/>
        </w:rPr>
        <w:t>LAW</w:t>
      </w:r>
    </w:p>
    <w:p w14:paraId="4C1BF344" w14:textId="77777777" w:rsidR="00A04A0A" w:rsidRPr="000D734D" w:rsidRDefault="00A04A0A" w:rsidP="000D734D">
      <w:pPr>
        <w:pStyle w:val="ListParagraph"/>
        <w:ind w:hanging="720"/>
        <w:rPr>
          <w:b/>
          <w:bCs/>
        </w:rPr>
      </w:pPr>
    </w:p>
    <w:p w14:paraId="1E9F201E" w14:textId="2D9A322E" w:rsidR="00A04A0A" w:rsidRPr="000D734D" w:rsidRDefault="00A04A0A" w:rsidP="000D734D">
      <w:pPr>
        <w:pStyle w:val="ListParagraph"/>
        <w:numPr>
          <w:ilvl w:val="0"/>
          <w:numId w:val="37"/>
        </w:numPr>
        <w:ind w:hanging="720"/>
        <w:rPr>
          <w:b/>
          <w:bCs/>
        </w:rPr>
      </w:pPr>
      <w:r w:rsidRPr="000D734D">
        <w:rPr>
          <w:b/>
          <w:bCs/>
        </w:rPr>
        <w:t xml:space="preserve">Contract No. GLE-06346 - </w:t>
      </w:r>
      <w:r w:rsidRPr="000D734D">
        <w:t>100% City Funding – To Provide A Board of Review Member for Council Member Janee’ Ayers. – Contractor: Glenda McPherson – Location: 3714 Chatsworth, Detroit, MI 48224 –</w:t>
      </w:r>
      <w:r w:rsidRPr="000D734D">
        <w:rPr>
          <w:color w:val="FF0000"/>
        </w:rPr>
        <w:t xml:space="preserve"> </w:t>
      </w:r>
      <w:r w:rsidRPr="000D734D">
        <w:t xml:space="preserve">Contract Period: Upon City Council Approval through June 30, 2019 – Total Contract Amount: $19,800.00. </w:t>
      </w:r>
      <w:r w:rsidRPr="000D734D">
        <w:rPr>
          <w:b/>
        </w:rPr>
        <w:t xml:space="preserve"> CITY COUNCIL</w:t>
      </w:r>
    </w:p>
    <w:p w14:paraId="1AEE8974" w14:textId="77777777" w:rsidR="00A04A0A" w:rsidRPr="000D734D" w:rsidRDefault="00A04A0A" w:rsidP="000D734D">
      <w:pPr>
        <w:pStyle w:val="ListParagraph"/>
        <w:ind w:hanging="720"/>
        <w:rPr>
          <w:b/>
          <w:bCs/>
        </w:rPr>
      </w:pPr>
    </w:p>
    <w:p w14:paraId="51D9D7D7" w14:textId="4D74F52C" w:rsidR="00A04A0A" w:rsidRPr="000D734D" w:rsidRDefault="00A04A0A" w:rsidP="000D734D">
      <w:pPr>
        <w:pStyle w:val="ListParagraph"/>
        <w:numPr>
          <w:ilvl w:val="0"/>
          <w:numId w:val="37"/>
        </w:numPr>
        <w:ind w:hanging="720"/>
        <w:rPr>
          <w:b/>
          <w:bCs/>
        </w:rPr>
      </w:pPr>
      <w:r w:rsidRPr="000D734D">
        <w:rPr>
          <w:b/>
          <w:bCs/>
        </w:rPr>
        <w:t xml:space="preserve">Contract No. WIL-06338 - </w:t>
      </w:r>
      <w:r w:rsidRPr="000D734D">
        <w:t>100% City Funding – To Provide A Board of Review Member for Council Member Andre Spivey. – Contractor: Willie Donwell – Location: 2916 Alqonquin, Detroit, MI 48215 –</w:t>
      </w:r>
      <w:r w:rsidRPr="000D734D">
        <w:rPr>
          <w:color w:val="FF0000"/>
        </w:rPr>
        <w:t xml:space="preserve"> </w:t>
      </w:r>
      <w:r w:rsidRPr="000D734D">
        <w:t xml:space="preserve">Contract Period: Upon City Council Approval through June 30, 2019 – Total Contract Amount: $52,400.00.  </w:t>
      </w:r>
      <w:r w:rsidRPr="000D734D">
        <w:rPr>
          <w:b/>
        </w:rPr>
        <w:t>CITY COUNCIL</w:t>
      </w:r>
    </w:p>
    <w:p w14:paraId="5460BE0F" w14:textId="77777777" w:rsidR="00F41D08" w:rsidRPr="000D734D" w:rsidRDefault="00F41D08" w:rsidP="000D734D">
      <w:pPr>
        <w:ind w:left="720" w:hanging="720"/>
        <w:outlineLvl w:val="0"/>
        <w:rPr>
          <w:b/>
          <w:bCs/>
          <w:u w:val="single"/>
        </w:rPr>
      </w:pPr>
    </w:p>
    <w:p w14:paraId="2488D281" w14:textId="77777777" w:rsidR="00131DCF" w:rsidRPr="000D734D" w:rsidRDefault="00131DCF" w:rsidP="000D734D">
      <w:pPr>
        <w:ind w:left="720" w:hanging="720"/>
        <w:outlineLvl w:val="0"/>
        <w:rPr>
          <w:b/>
          <w:bCs/>
          <w:u w:val="single"/>
        </w:rPr>
      </w:pPr>
    </w:p>
    <w:p w14:paraId="52238BA0" w14:textId="37B8CE87" w:rsidR="007F3719" w:rsidRPr="00437AAE" w:rsidRDefault="00F41D08" w:rsidP="00437AAE">
      <w:pPr>
        <w:outlineLvl w:val="0"/>
        <w:rPr>
          <w:b/>
          <w:bCs/>
          <w:sz w:val="28"/>
          <w:u w:val="single"/>
        </w:rPr>
      </w:pPr>
      <w:r w:rsidRPr="00437AAE">
        <w:rPr>
          <w:b/>
          <w:bCs/>
          <w:sz w:val="28"/>
          <w:u w:val="single"/>
        </w:rPr>
        <w:t>NEIGHBORHOOD AND COMMUNITY SERVICES STANDING COMMITTEE</w:t>
      </w:r>
    </w:p>
    <w:p w14:paraId="17E900F1" w14:textId="25DE3D9A" w:rsidR="00131DCF" w:rsidRDefault="00131DCF" w:rsidP="000D734D">
      <w:pPr>
        <w:ind w:left="720" w:hanging="720"/>
        <w:rPr>
          <w:b/>
        </w:rPr>
      </w:pPr>
    </w:p>
    <w:p w14:paraId="0D402EA6" w14:textId="77777777" w:rsidR="00437AAE" w:rsidRPr="000D734D" w:rsidRDefault="00437AAE" w:rsidP="00437AAE">
      <w:pPr>
        <w:ind w:left="720" w:hanging="720"/>
        <w:rPr>
          <w:b/>
        </w:rPr>
      </w:pPr>
      <w:r w:rsidRPr="000D734D">
        <w:rPr>
          <w:b/>
        </w:rPr>
        <w:t>OFFICE OF CONTRACTING AND PROCUREMENT</w:t>
      </w:r>
    </w:p>
    <w:p w14:paraId="7789AC33" w14:textId="05E9D5C9" w:rsidR="00437AAE" w:rsidRPr="000D734D" w:rsidRDefault="00437AAE" w:rsidP="00437AAE">
      <w:pPr>
        <w:rPr>
          <w:b/>
        </w:rPr>
      </w:pPr>
      <w:r w:rsidRPr="000D734D">
        <w:rPr>
          <w:b/>
        </w:rPr>
        <w:t>Please be advised that the following Finance Department/Purchasing Division Contracts were approved through the Recess Procedure for the week of November 27, 2018:</w:t>
      </w:r>
    </w:p>
    <w:p w14:paraId="18A2CE3D" w14:textId="4D65D267" w:rsidR="00131DCF" w:rsidRPr="000D734D" w:rsidRDefault="00526857" w:rsidP="000D734D">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
          <w:bCs/>
          <w:iCs/>
        </w:rPr>
      </w:pPr>
      <w:r w:rsidRPr="000D734D">
        <w:rPr>
          <w:b/>
          <w:bCs/>
          <w:iCs/>
        </w:rPr>
        <w:t xml:space="preserve">Contract No. 3019594 - </w:t>
      </w:r>
      <w:r w:rsidRPr="000D734D">
        <w:t xml:space="preserve">100% City Funding – To Provide Replacement of the Roof at Rackham Clubhouse. – Contractor: W-3 Construction Company – Location: 7601 Second Ave., Detroit, MI 48202 – Contract Period: One Time Purchase – Total Contract Amount: $236,000.00.  </w:t>
      </w:r>
      <w:r w:rsidRPr="000D734D">
        <w:rPr>
          <w:b/>
        </w:rPr>
        <w:t>GENERAL SERVICES</w:t>
      </w:r>
    </w:p>
    <w:p w14:paraId="7B658410" w14:textId="77777777" w:rsidR="003914A4" w:rsidRPr="000D734D" w:rsidRDefault="003914A4" w:rsidP="000D734D">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bCs/>
          <w:iCs/>
        </w:rPr>
      </w:pPr>
    </w:p>
    <w:p w14:paraId="20453D6E" w14:textId="77777777" w:rsidR="00D05F41" w:rsidRPr="000D734D" w:rsidRDefault="00D05F41" w:rsidP="000D734D">
      <w:pPr>
        <w:pStyle w:val="ListParagraph"/>
        <w:numPr>
          <w:ilvl w:val="0"/>
          <w:numId w:val="37"/>
        </w:numPr>
        <w:ind w:hanging="720"/>
        <w:rPr>
          <w:b/>
          <w:bCs/>
        </w:rPr>
      </w:pPr>
      <w:r w:rsidRPr="000D734D">
        <w:rPr>
          <w:b/>
          <w:bCs/>
        </w:rPr>
        <w:t xml:space="preserve">Contract No. 6000396 - </w:t>
      </w:r>
      <w:r w:rsidRPr="000D734D">
        <w:rPr>
          <w:bCs/>
        </w:rPr>
        <w:t xml:space="preserve">100% City Funding – AMEND 1 – To Provide Lubricant and Oils for GSD. – Contractor: Wolverine Oil &amp; Supply CO Inc. – Location: 10455 Ford Rd., Dearborn, MI 48126 – Contract Period: Upon City Council Approval through February 28, 2019 – Total Contract Amount: $400,000.00. (This is a Time Only Extension, Original Expiration date was October 31, 2018.)  </w:t>
      </w:r>
      <w:r w:rsidRPr="000D734D">
        <w:rPr>
          <w:b/>
          <w:bCs/>
        </w:rPr>
        <w:t>GENERAL SERVICES</w:t>
      </w:r>
    </w:p>
    <w:p w14:paraId="7C3AEB65" w14:textId="77777777" w:rsidR="003914A4" w:rsidRPr="000D734D" w:rsidRDefault="003914A4" w:rsidP="000D734D">
      <w:pPr>
        <w:pStyle w:val="ListParagraph"/>
        <w:ind w:hanging="720"/>
        <w:rPr>
          <w:b/>
          <w:bCs/>
        </w:rPr>
      </w:pPr>
    </w:p>
    <w:p w14:paraId="1B525F2F" w14:textId="77777777" w:rsidR="00D05F41" w:rsidRPr="000D734D" w:rsidRDefault="00D05F41" w:rsidP="000D734D">
      <w:pPr>
        <w:pStyle w:val="ListParagraph"/>
        <w:numPr>
          <w:ilvl w:val="0"/>
          <w:numId w:val="37"/>
        </w:numPr>
        <w:ind w:hanging="720"/>
        <w:rPr>
          <w:b/>
          <w:bCs/>
        </w:rPr>
      </w:pPr>
      <w:r w:rsidRPr="000D734D">
        <w:rPr>
          <w:b/>
          <w:bCs/>
        </w:rPr>
        <w:t xml:space="preserve">Contract No. 6001728 - </w:t>
      </w:r>
      <w:r w:rsidRPr="000D734D">
        <w:t xml:space="preserve">100% City Funding – To Provide Motorcycle Body Repair, Service, Labor and/or Parts. – Contractor: Motor City Harley-Davidson – Location: 24800 Haggerty Rd., Farmington Hills, MI 48335 – Contract Period: Upon City Council Approval through November 30, 2020 – Total Contract Amount: $100,000.00.  </w:t>
      </w:r>
      <w:r w:rsidRPr="000D734D">
        <w:rPr>
          <w:b/>
        </w:rPr>
        <w:t>GENERAL SERVICES</w:t>
      </w:r>
    </w:p>
    <w:p w14:paraId="068A21AF" w14:textId="77777777" w:rsidR="003914A4" w:rsidRPr="000D734D" w:rsidRDefault="003914A4" w:rsidP="000D734D">
      <w:pPr>
        <w:pStyle w:val="ListParagraph"/>
        <w:ind w:hanging="720"/>
        <w:rPr>
          <w:b/>
          <w:bCs/>
        </w:rPr>
      </w:pPr>
    </w:p>
    <w:p w14:paraId="5645A16B" w14:textId="50AFE251" w:rsidR="00D05F41" w:rsidRPr="000D734D" w:rsidRDefault="00D05F41" w:rsidP="000D734D">
      <w:pPr>
        <w:pStyle w:val="ListParagraph"/>
        <w:numPr>
          <w:ilvl w:val="0"/>
          <w:numId w:val="37"/>
        </w:numPr>
        <w:ind w:hanging="720"/>
        <w:rPr>
          <w:b/>
          <w:bCs/>
        </w:rPr>
      </w:pPr>
      <w:r w:rsidRPr="000D734D">
        <w:rPr>
          <w:b/>
          <w:bCs/>
        </w:rPr>
        <w:t xml:space="preserve">Contract No. 6001759 - </w:t>
      </w:r>
      <w:r w:rsidRPr="000D734D">
        <w:t xml:space="preserve">100% City Funding – To Provide Motorcycle Body Repair, Service, Labor and/or Parts. – Contractor: Motor City Harley-Davidson – Location: 24800 Haggerty Rd., Farmington Hills, MI 48335 – Contract Period: Upon City Council Approval through November 30, 2020 – Total Contract Amount: $100,000.00.  </w:t>
      </w:r>
      <w:r w:rsidRPr="000D734D">
        <w:rPr>
          <w:b/>
        </w:rPr>
        <w:t>GENERAL SERVICES</w:t>
      </w:r>
    </w:p>
    <w:p w14:paraId="43126D52" w14:textId="77777777" w:rsidR="003914A4" w:rsidRPr="000D734D" w:rsidRDefault="003914A4" w:rsidP="000D734D">
      <w:pPr>
        <w:pStyle w:val="ListParagraph"/>
        <w:ind w:hanging="720"/>
        <w:rPr>
          <w:b/>
          <w:bCs/>
        </w:rPr>
      </w:pPr>
    </w:p>
    <w:p w14:paraId="4C22FE47" w14:textId="77777777" w:rsidR="003914A4" w:rsidRPr="000D734D" w:rsidRDefault="003914A4" w:rsidP="00C301A3">
      <w:pPr>
        <w:rPr>
          <w:b/>
        </w:rPr>
      </w:pPr>
      <w:r w:rsidRPr="000D734D">
        <w:rPr>
          <w:b/>
        </w:rPr>
        <w:t>Please be advised that the following Finance Department/Purchasing Division Contracts were approved through the Recess Procedure for the week of December 4, 2018:</w:t>
      </w:r>
    </w:p>
    <w:p w14:paraId="3711DB2F" w14:textId="675A59A6" w:rsidR="003914A4" w:rsidRPr="00437AAE" w:rsidRDefault="003914A4" w:rsidP="000D734D">
      <w:pPr>
        <w:pStyle w:val="ListParagraph"/>
        <w:numPr>
          <w:ilvl w:val="0"/>
          <w:numId w:val="37"/>
        </w:numPr>
        <w:ind w:hanging="720"/>
        <w:rPr>
          <w:b/>
          <w:bCs/>
        </w:rPr>
      </w:pPr>
      <w:r w:rsidRPr="000D734D">
        <w:rPr>
          <w:b/>
          <w:bCs/>
        </w:rPr>
        <w:t xml:space="preserve">Contract No. 6001718 - </w:t>
      </w:r>
      <w:r w:rsidRPr="000D734D">
        <w:t xml:space="preserve">100% City Funding – To Provide Epoke Spreader Repair Service, Labor, and/or Parts. – Contractor: Bell Equipment Company – Location: 78 Northpointe Dr., Lake Orion, MI 48359 – Contract Period: Upon City Council Approval through November 28, 2021 – Total Contract Amount: $300,000.00.  </w:t>
      </w:r>
      <w:r w:rsidRPr="000D734D">
        <w:rPr>
          <w:b/>
        </w:rPr>
        <w:t>GENERAL SERVICES</w:t>
      </w:r>
    </w:p>
    <w:p w14:paraId="11ACC9CD" w14:textId="77777777" w:rsidR="00437AAE" w:rsidRDefault="00437AAE" w:rsidP="00437AAE">
      <w:pPr>
        <w:rPr>
          <w:b/>
          <w:bCs/>
        </w:rPr>
      </w:pPr>
    </w:p>
    <w:p w14:paraId="12D54D41" w14:textId="77777777" w:rsidR="00437AAE" w:rsidRDefault="00437AAE" w:rsidP="00437AAE">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rPr>
          <w:b/>
          <w:bCs/>
        </w:rPr>
      </w:pPr>
      <w:r>
        <w:rPr>
          <w:b/>
          <w:bCs/>
        </w:rPr>
        <w:t>OFFICE OF THE CHIEF FINANCIAL OFFICER/OFFICE OF DEVELOPMENT AND GRANTS</w:t>
      </w:r>
    </w:p>
    <w:p w14:paraId="1C01673F" w14:textId="3697C26B" w:rsidR="00437AAE" w:rsidRDefault="00437AAE" w:rsidP="00437AAE">
      <w:pPr>
        <w:rPr>
          <w:b/>
        </w:rPr>
      </w:pPr>
      <w:r w:rsidRPr="006D5321">
        <w:rPr>
          <w:b/>
        </w:rPr>
        <w:t xml:space="preserve">Please be advised that the following </w:t>
      </w:r>
      <w:r>
        <w:rPr>
          <w:b/>
        </w:rPr>
        <w:t xml:space="preserve">Office of Development and Grants Items </w:t>
      </w:r>
      <w:r w:rsidRPr="006D5321">
        <w:rPr>
          <w:b/>
        </w:rPr>
        <w:t xml:space="preserve">were </w:t>
      </w:r>
      <w:r w:rsidRPr="006D5321">
        <w:rPr>
          <w:b/>
        </w:rPr>
        <w:lastRenderedPageBreak/>
        <w:t>approved through the Recess P</w:t>
      </w:r>
      <w:r>
        <w:rPr>
          <w:b/>
        </w:rPr>
        <w:t>r</w:t>
      </w:r>
      <w:r w:rsidR="005561B8">
        <w:rPr>
          <w:b/>
        </w:rPr>
        <w:t>ocedure for the week of November 27</w:t>
      </w:r>
      <w:r>
        <w:rPr>
          <w:b/>
        </w:rPr>
        <w:t>, 2018</w:t>
      </w:r>
      <w:r w:rsidRPr="006D5321">
        <w:rPr>
          <w:b/>
        </w:rPr>
        <w:t>:</w:t>
      </w:r>
    </w:p>
    <w:p w14:paraId="2CC67E96" w14:textId="1D58DEA8" w:rsidR="00437AAE" w:rsidRPr="00E07786" w:rsidRDefault="00437AAE" w:rsidP="00437AAE">
      <w:pPr>
        <w:pStyle w:val="ListParagraph"/>
        <w:numPr>
          <w:ilvl w:val="0"/>
          <w:numId w:val="37"/>
        </w:numPr>
        <w:ind w:hanging="720"/>
        <w:rPr>
          <w:bCs/>
        </w:rPr>
      </w:pPr>
      <w:r w:rsidRPr="0051624A">
        <w:rPr>
          <w:bCs/>
        </w:rPr>
        <w:t>Request to accept and appropriate the FY 2017 Land and Water Conservation Fund (LWCF)</w:t>
      </w:r>
      <w:r w:rsidR="0051624A" w:rsidRPr="0051624A">
        <w:rPr>
          <w:bCs/>
        </w:rPr>
        <w:t xml:space="preserve"> Grant for Mariner Park.</w:t>
      </w:r>
      <w:r w:rsidR="0051624A">
        <w:rPr>
          <w:bCs/>
        </w:rPr>
        <w:t xml:space="preserve"> </w:t>
      </w:r>
      <w:r w:rsidR="0051624A">
        <w:rPr>
          <w:b/>
          <w:bCs/>
        </w:rPr>
        <w:t>(The Michigan Department of Natural Resources (MDNR) has awarded the City of Detroit General Services Department with the FY 2017 Land and Water Conservation Fund (LWCF Grant for Mariner Park, for a total of $100,000.00.</w:t>
      </w:r>
      <w:r w:rsidR="00E07786">
        <w:rPr>
          <w:b/>
          <w:bCs/>
        </w:rPr>
        <w:t xml:space="preserve"> The State share is 50 percent or $100,000.00 of the approved amount, and there is a cash match requirement of 50 percent or $100,000.00. The grant period is September 24, 2018 through June 30, 2021.)</w:t>
      </w:r>
    </w:p>
    <w:p w14:paraId="16AA4655" w14:textId="77777777" w:rsidR="00E07786" w:rsidRDefault="00E07786" w:rsidP="00E07786">
      <w:pPr>
        <w:pStyle w:val="ListParagraph"/>
        <w:rPr>
          <w:bCs/>
        </w:rPr>
      </w:pPr>
    </w:p>
    <w:p w14:paraId="135D6ACE" w14:textId="77777777" w:rsidR="006E764A" w:rsidRDefault="006E764A" w:rsidP="00E07786">
      <w:pPr>
        <w:pStyle w:val="ListParagraph"/>
        <w:rPr>
          <w:bCs/>
        </w:rPr>
      </w:pPr>
    </w:p>
    <w:p w14:paraId="579394F0" w14:textId="62C2F8E2" w:rsidR="0051624A" w:rsidRPr="005561B8" w:rsidRDefault="0051624A" w:rsidP="00437AAE">
      <w:pPr>
        <w:pStyle w:val="ListParagraph"/>
        <w:numPr>
          <w:ilvl w:val="0"/>
          <w:numId w:val="37"/>
        </w:numPr>
        <w:ind w:hanging="720"/>
        <w:rPr>
          <w:bCs/>
        </w:rPr>
      </w:pPr>
      <w:r>
        <w:rPr>
          <w:bCs/>
        </w:rPr>
        <w:t>Authorization to submit a grant application to the Michigan Department of Education for the FY 2019 Child and Adult Care Food Program (CACFP) Grant.</w:t>
      </w:r>
      <w:r w:rsidR="00E07786">
        <w:rPr>
          <w:bCs/>
        </w:rPr>
        <w:t xml:space="preserve"> </w:t>
      </w:r>
      <w:r w:rsidR="00E07786">
        <w:rPr>
          <w:b/>
          <w:bCs/>
        </w:rPr>
        <w:t>(The General Services Department is hereby requesting authorization from Detroit City Council to submit a grant application to the Michigan Department of Education for the FY 2019 Child and Adult Care Food Program (CACFP) Grant. The amount being sought is $70,975.00. There is no match requirement. The total project cost is $70,975.00.)</w:t>
      </w:r>
    </w:p>
    <w:p w14:paraId="47C44F21" w14:textId="77777777" w:rsidR="005561B8" w:rsidRPr="005561B8" w:rsidRDefault="005561B8" w:rsidP="005561B8">
      <w:pPr>
        <w:pStyle w:val="ListParagraph"/>
        <w:rPr>
          <w:bCs/>
        </w:rPr>
      </w:pPr>
    </w:p>
    <w:p w14:paraId="0FDDB70E" w14:textId="0230EEC8" w:rsidR="005561B8" w:rsidRPr="005561B8" w:rsidRDefault="005561B8" w:rsidP="005561B8">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
          <w:bCs/>
          <w:iCs/>
        </w:rPr>
      </w:pPr>
      <w:r>
        <w:rPr>
          <w:bCs/>
          <w:iCs/>
        </w:rPr>
        <w:t xml:space="preserve">Authorization to submit a grant application to the U.S. Department of Interior – National Park Service (NPS) for the FY 2018 Historic Preservation Fund Grants to Underrepresented Communities Program. </w:t>
      </w:r>
      <w:r>
        <w:rPr>
          <w:b/>
          <w:bCs/>
          <w:iCs/>
        </w:rPr>
        <w:t>(The Historic Designation Advisory Board (HDAB) is hereby requesting authorization from Detroit City Council to submit a grant application to the U.S. Department of Interior – National Park Service (NPS) for the FY 2018 Historic Preservation Funds Grants to Underrepresented Communities Program. The amount being sought is $50,000.00. The Federal share is $50,000.00 of the approved amount and there is a required cash match in the amount of $8,100.00. The total project cost is $58,100.00.)</w:t>
      </w:r>
    </w:p>
    <w:p w14:paraId="191CA8A7" w14:textId="77777777" w:rsidR="00A47B46" w:rsidRPr="000D734D" w:rsidRDefault="00A47B46" w:rsidP="00C301A3">
      <w:pPr>
        <w:outlineLvl w:val="0"/>
        <w:rPr>
          <w:b/>
          <w:bCs/>
          <w:u w:val="single"/>
        </w:rPr>
      </w:pPr>
    </w:p>
    <w:p w14:paraId="47D7F1C6" w14:textId="70B0E042" w:rsidR="00F41D08" w:rsidRPr="002D1825" w:rsidRDefault="00F41D08" w:rsidP="002D1825">
      <w:pPr>
        <w:outlineLvl w:val="0"/>
        <w:rPr>
          <w:b/>
          <w:bCs/>
          <w:sz w:val="28"/>
          <w:u w:val="single"/>
        </w:rPr>
      </w:pPr>
      <w:r w:rsidRPr="002D1825">
        <w:rPr>
          <w:b/>
          <w:bCs/>
          <w:sz w:val="28"/>
          <w:u w:val="single"/>
        </w:rPr>
        <w:t>PLANNING AND ECONOMIC DEVELOPMENT STANDING COMMITTEE</w:t>
      </w:r>
    </w:p>
    <w:p w14:paraId="426325E0" w14:textId="77777777" w:rsidR="00F41D08" w:rsidRPr="000D734D" w:rsidRDefault="00F41D08" w:rsidP="000D734D">
      <w:pPr>
        <w:ind w:left="720" w:hanging="720"/>
        <w:outlineLvl w:val="0"/>
        <w:rPr>
          <w:b/>
          <w:bCs/>
          <w:u w:val="single"/>
        </w:rPr>
      </w:pPr>
    </w:p>
    <w:p w14:paraId="7046D578" w14:textId="30E12001" w:rsidR="00F41D08" w:rsidRPr="000D734D" w:rsidRDefault="00F41D08" w:rsidP="000D734D">
      <w:pPr>
        <w:ind w:left="720" w:hanging="720"/>
        <w:rPr>
          <w:b/>
        </w:rPr>
      </w:pPr>
      <w:r w:rsidRPr="000D734D">
        <w:rPr>
          <w:b/>
        </w:rPr>
        <w:t>OFFICE OF CONTRACTING AND PROCUREMENT</w:t>
      </w:r>
    </w:p>
    <w:p w14:paraId="68784F9B" w14:textId="1902EC2C" w:rsidR="00F41D08" w:rsidRPr="000D734D" w:rsidRDefault="00F41D08" w:rsidP="000D734D">
      <w:pPr>
        <w:rPr>
          <w:b/>
        </w:rPr>
      </w:pPr>
      <w:r w:rsidRPr="000D734D">
        <w:rPr>
          <w:b/>
        </w:rPr>
        <w:t>Please be advised that the following Finance Department/Purchasing Division Contracts were approved through the Recess P</w:t>
      </w:r>
      <w:r w:rsidR="00C67EEA" w:rsidRPr="000D734D">
        <w:rPr>
          <w:b/>
        </w:rPr>
        <w:t>rocedure for the week of December 11</w:t>
      </w:r>
      <w:r w:rsidRPr="000D734D">
        <w:rPr>
          <w:b/>
        </w:rPr>
        <w:t>, 2018:</w:t>
      </w:r>
    </w:p>
    <w:p w14:paraId="6A92E69D" w14:textId="5D225D4E" w:rsidR="00F41D08" w:rsidRPr="000D734D" w:rsidRDefault="00C67EEA" w:rsidP="000D734D">
      <w:pPr>
        <w:pStyle w:val="ListParagraph"/>
        <w:numPr>
          <w:ilvl w:val="0"/>
          <w:numId w:val="37"/>
        </w:numPr>
        <w:ind w:hanging="720"/>
        <w:rPr>
          <w:b/>
          <w:bCs/>
        </w:rPr>
      </w:pPr>
      <w:r w:rsidRPr="000D734D">
        <w:rPr>
          <w:b/>
          <w:bCs/>
        </w:rPr>
        <w:t xml:space="preserve">Contract No. 6001362 - </w:t>
      </w:r>
      <w:r w:rsidRPr="000D734D">
        <w:t>100% Federal Funding – AMEND 1 – To Provide Contract Language Revisions. – Contractor: United Community Housing Coalition – Location: 220 Bagley, Ste. 224, Detroit, MI 48226 – Contract Period: Upon City Council Approval through December 31, 2018 – Contract Decrease: $27,834.00 – Total Contract Amount: $215,166.00.</w:t>
      </w:r>
      <w:r w:rsidRPr="000D734D">
        <w:rPr>
          <w:b/>
        </w:rPr>
        <w:t xml:space="preserve">  HOUSING AND REVITALIZATION</w:t>
      </w:r>
    </w:p>
    <w:p w14:paraId="118C2745" w14:textId="77777777" w:rsidR="00CF2A96" w:rsidRPr="000D734D" w:rsidRDefault="00CF2A96" w:rsidP="000D734D">
      <w:pPr>
        <w:ind w:left="720" w:hanging="720"/>
        <w:rPr>
          <w:b/>
        </w:rPr>
      </w:pPr>
    </w:p>
    <w:p w14:paraId="6C266480" w14:textId="585C1FD4" w:rsidR="00F41D08" w:rsidRPr="000D734D" w:rsidRDefault="00F41D08" w:rsidP="000D734D">
      <w:pPr>
        <w:rPr>
          <w:b/>
        </w:rPr>
      </w:pPr>
      <w:r w:rsidRPr="000D734D">
        <w:rPr>
          <w:b/>
        </w:rPr>
        <w:t>Please be advised that the following Finance Department/Purchasing Division Contracts were approved through the Recess P</w:t>
      </w:r>
      <w:r w:rsidR="00AA7EFC" w:rsidRPr="000D734D">
        <w:rPr>
          <w:b/>
        </w:rPr>
        <w:t>rocedure for the week of December 18</w:t>
      </w:r>
      <w:r w:rsidRPr="000D734D">
        <w:rPr>
          <w:b/>
        </w:rPr>
        <w:t>, 2018:</w:t>
      </w:r>
    </w:p>
    <w:p w14:paraId="17EA85B4" w14:textId="49FA070A" w:rsidR="00F41D08" w:rsidRPr="000D734D" w:rsidRDefault="00AA7EFC" w:rsidP="000D734D">
      <w:pPr>
        <w:pStyle w:val="ListParagraph"/>
        <w:numPr>
          <w:ilvl w:val="0"/>
          <w:numId w:val="37"/>
        </w:numPr>
        <w:ind w:hanging="720"/>
        <w:rPr>
          <w:b/>
          <w:bCs/>
        </w:rPr>
      </w:pPr>
      <w:r w:rsidRPr="000D734D">
        <w:rPr>
          <w:b/>
          <w:bCs/>
        </w:rPr>
        <w:t xml:space="preserve">Contract No. 6000757 - </w:t>
      </w:r>
      <w:r w:rsidRPr="000D734D">
        <w:t xml:space="preserve">100% Federal Funding – AMEND 1 – To Provide an </w:t>
      </w:r>
      <w:r w:rsidRPr="000D734D">
        <w:lastRenderedPageBreak/>
        <w:t xml:space="preserve">Extension in Time and Funding for Public Facility Rehab Program. – Contractor: Jefferson East Business Association – Location: 14628 E. Jefferson, Detroit, MI 48215 – Contract Period: July 1, 2018 through September 30, 2019 – Contract Increase: $284,000.00 – Total Contract Amount: $620,411.00.  </w:t>
      </w:r>
      <w:r w:rsidRPr="000D734D">
        <w:rPr>
          <w:b/>
        </w:rPr>
        <w:t>HOUSING AND REVITALIZATION</w:t>
      </w:r>
    </w:p>
    <w:p w14:paraId="491D6D15" w14:textId="77777777" w:rsidR="000D734D" w:rsidRPr="000D734D" w:rsidRDefault="000D734D" w:rsidP="000D734D">
      <w:pPr>
        <w:pStyle w:val="ListParagraph"/>
        <w:rPr>
          <w:b/>
          <w:bCs/>
        </w:rPr>
      </w:pPr>
    </w:p>
    <w:p w14:paraId="3B2927DC" w14:textId="09E453A1" w:rsidR="00AA7EFC" w:rsidRDefault="00AA7EFC" w:rsidP="000D734D">
      <w:pPr>
        <w:pStyle w:val="ListParagraph"/>
        <w:numPr>
          <w:ilvl w:val="0"/>
          <w:numId w:val="37"/>
        </w:numPr>
        <w:ind w:hanging="720"/>
        <w:rPr>
          <w:b/>
        </w:rPr>
      </w:pPr>
      <w:r w:rsidRPr="000D734D">
        <w:rPr>
          <w:b/>
        </w:rPr>
        <w:t xml:space="preserve">Contract No. 6001016 </w:t>
      </w:r>
      <w:r w:rsidRPr="000D734D">
        <w:t>- 100% Federal Funding – AMEND 1 – To Provide To Provide a Time Only Extension for Current Contract.  – Contractor: Southwest Housing Solutions – Location: 1920 25</w:t>
      </w:r>
      <w:r w:rsidRPr="000D734D">
        <w:rPr>
          <w:vertAlign w:val="superscript"/>
        </w:rPr>
        <w:t>th</w:t>
      </w:r>
      <w:r w:rsidRPr="000D734D">
        <w:t>, Detroit, MI 48216 – Contract Period: Upon City Council Approval through January 31, 2020 – Total Contract Amount: $100,000.00.</w:t>
      </w:r>
      <w:r w:rsidRPr="000D734D">
        <w:rPr>
          <w:b/>
        </w:rPr>
        <w:t xml:space="preserve"> (This is a Time Only Extension.) HOUSING AND REVITALIZATION</w:t>
      </w:r>
    </w:p>
    <w:p w14:paraId="3C9F5F72" w14:textId="77777777" w:rsidR="000D734D" w:rsidRPr="000D734D" w:rsidRDefault="000D734D" w:rsidP="000D734D">
      <w:pPr>
        <w:pStyle w:val="ListParagraph"/>
        <w:rPr>
          <w:b/>
        </w:rPr>
      </w:pPr>
    </w:p>
    <w:p w14:paraId="17ECF0FD" w14:textId="6AB40640" w:rsidR="00AA7EFC" w:rsidRPr="000D734D" w:rsidRDefault="00AA7EFC" w:rsidP="000D734D">
      <w:pPr>
        <w:pStyle w:val="ListParagraph"/>
        <w:numPr>
          <w:ilvl w:val="0"/>
          <w:numId w:val="37"/>
        </w:numPr>
        <w:ind w:hanging="720"/>
        <w:rPr>
          <w:b/>
          <w:bCs/>
        </w:rPr>
      </w:pPr>
      <w:r w:rsidRPr="000D734D">
        <w:rPr>
          <w:b/>
          <w:bCs/>
        </w:rPr>
        <w:t xml:space="preserve">Contract No. 6001553 - </w:t>
      </w:r>
      <w:r w:rsidRPr="000D734D">
        <w:t xml:space="preserve">100% City Funding – AMEND 1 – To Provide Additional Funds to the Current Contract. – Contractor: Economic Development Corporation of the City of Detroit – Location: 500 Griswold, Ste. 2200, Detroit, MI 48226 – Contract Period: Upon City Council Approval through June 30, 2019 – Contract Increase: $300,000.00 – Total Contract Amount: $575,000.00.  </w:t>
      </w:r>
      <w:r w:rsidRPr="000D734D">
        <w:rPr>
          <w:b/>
        </w:rPr>
        <w:t>HOUSING AND REVITALIZATION</w:t>
      </w:r>
    </w:p>
    <w:p w14:paraId="4B5951AE" w14:textId="77777777" w:rsidR="000D734D" w:rsidRPr="000D734D" w:rsidRDefault="000D734D" w:rsidP="000D734D">
      <w:pPr>
        <w:pStyle w:val="ListParagraph"/>
        <w:rPr>
          <w:b/>
          <w:bCs/>
        </w:rPr>
      </w:pPr>
    </w:p>
    <w:p w14:paraId="1760B1F9" w14:textId="7E237617" w:rsidR="00AA7EFC" w:rsidRPr="000D734D" w:rsidRDefault="004411BF" w:rsidP="000D734D">
      <w:pPr>
        <w:pStyle w:val="ListParagraph"/>
        <w:numPr>
          <w:ilvl w:val="0"/>
          <w:numId w:val="37"/>
        </w:numPr>
        <w:ind w:hanging="720"/>
        <w:rPr>
          <w:b/>
          <w:bCs/>
        </w:rPr>
      </w:pPr>
      <w:r w:rsidRPr="000D734D">
        <w:rPr>
          <w:b/>
          <w:bCs/>
        </w:rPr>
        <w:t xml:space="preserve">Contact No. 6001618 - </w:t>
      </w:r>
      <w:r w:rsidRPr="000D734D">
        <w:t xml:space="preserve">100% City Funding – To Provide As- Needed Security Services for Residential Homes that are being Renovated in the Bridging Neighborhood Program. – Contractor: H &amp; P Protective Services, Inc. – Location: 400 Renaissance Center Ste. 2600, Detroit, MI 48243 – Contract Period: Upon City Council Approval through November 12, 2019 – Total Contract Amount: $35,000.00.  </w:t>
      </w:r>
      <w:r w:rsidRPr="000D734D">
        <w:rPr>
          <w:b/>
        </w:rPr>
        <w:t>HOUSING AND REVITALIZATION</w:t>
      </w:r>
    </w:p>
    <w:p w14:paraId="7F17B3CA" w14:textId="77777777" w:rsidR="000D734D" w:rsidRPr="000D734D" w:rsidRDefault="000D734D" w:rsidP="000D734D">
      <w:pPr>
        <w:pStyle w:val="ListParagraph"/>
        <w:rPr>
          <w:b/>
          <w:bCs/>
        </w:rPr>
      </w:pPr>
    </w:p>
    <w:p w14:paraId="4FD3ACC0" w14:textId="77777777" w:rsidR="004411BF" w:rsidRDefault="004411BF" w:rsidP="000D734D">
      <w:pPr>
        <w:pStyle w:val="ListParagraph"/>
        <w:numPr>
          <w:ilvl w:val="0"/>
          <w:numId w:val="37"/>
        </w:numPr>
        <w:ind w:hanging="720"/>
        <w:rPr>
          <w:b/>
          <w:bCs/>
        </w:rPr>
      </w:pPr>
      <w:r w:rsidRPr="000D734D">
        <w:rPr>
          <w:b/>
          <w:bCs/>
        </w:rPr>
        <w:t xml:space="preserve">Contract No. 6001660 - </w:t>
      </w:r>
      <w:r w:rsidRPr="000D734D">
        <w:rPr>
          <w:bCs/>
        </w:rPr>
        <w:t>100% Federal Funding – Homeless Public Service Reallocation per Reprogramming Amendment. – Contractor: Michigan Legal Services – Location: 900 Michigan Building, 220 Bagley, Detroit, MI 48226 – Contract Period: Upon City Council Approval through June 30, 2019 – Total Contract Amount: $150,000.00.</w:t>
      </w:r>
      <w:r w:rsidRPr="000D734D">
        <w:rPr>
          <w:b/>
          <w:bCs/>
        </w:rPr>
        <w:t xml:space="preserve">  HOUSING AND REVITALIZATION</w:t>
      </w:r>
    </w:p>
    <w:p w14:paraId="74D3DECF" w14:textId="77777777" w:rsidR="000D734D" w:rsidRPr="000D734D" w:rsidRDefault="000D734D" w:rsidP="000D734D">
      <w:pPr>
        <w:pStyle w:val="ListParagraph"/>
        <w:rPr>
          <w:b/>
          <w:bCs/>
        </w:rPr>
      </w:pPr>
    </w:p>
    <w:p w14:paraId="3176398E" w14:textId="12186FFC" w:rsidR="004411BF" w:rsidRPr="000D734D" w:rsidRDefault="004411BF" w:rsidP="000D734D">
      <w:pPr>
        <w:pStyle w:val="ListParagraph"/>
        <w:numPr>
          <w:ilvl w:val="0"/>
          <w:numId w:val="37"/>
        </w:numPr>
        <w:ind w:hanging="720"/>
        <w:rPr>
          <w:b/>
          <w:bCs/>
        </w:rPr>
      </w:pPr>
      <w:r w:rsidRPr="000D734D">
        <w:rPr>
          <w:b/>
          <w:bCs/>
        </w:rPr>
        <w:t xml:space="preserve">Contract No. 6001727 - </w:t>
      </w:r>
      <w:r w:rsidRPr="000D734D">
        <w:t xml:space="preserve">100% Federal Funding – To Provide Shelter for Women With/Without Children, who are in a Housing Crisis, with Hopes of Moving them to Permanent Housing.– Contractor: Cass Community Social Services, Inc.– Location: 11850 Woodrow Wilson, Detroit, MI 48206 – Contract Period: Upon City Council Approval through December 31, 2019 – Total Contract Amount: $50,000.00.  </w:t>
      </w:r>
      <w:r w:rsidRPr="000D734D">
        <w:rPr>
          <w:b/>
        </w:rPr>
        <w:t>HOUSING AND REVITALIZATION</w:t>
      </w:r>
    </w:p>
    <w:p w14:paraId="2FD0B59C" w14:textId="77777777" w:rsidR="000D734D" w:rsidRPr="000D734D" w:rsidRDefault="000D734D" w:rsidP="000D734D">
      <w:pPr>
        <w:pStyle w:val="ListParagraph"/>
        <w:rPr>
          <w:b/>
          <w:bCs/>
        </w:rPr>
      </w:pPr>
    </w:p>
    <w:p w14:paraId="4E8CDE07" w14:textId="577A0C12" w:rsidR="004411BF" w:rsidRPr="000D734D" w:rsidRDefault="004411BF" w:rsidP="000D734D">
      <w:pPr>
        <w:pStyle w:val="ListParagraph"/>
        <w:numPr>
          <w:ilvl w:val="0"/>
          <w:numId w:val="37"/>
        </w:numPr>
        <w:ind w:hanging="720"/>
        <w:rPr>
          <w:b/>
          <w:bCs/>
        </w:rPr>
      </w:pPr>
      <w:r w:rsidRPr="000D734D">
        <w:rPr>
          <w:b/>
        </w:rPr>
        <w:t xml:space="preserve">Contract No. 6001768 - </w:t>
      </w:r>
      <w:r w:rsidRPr="000D734D">
        <w:t xml:space="preserve">100% Federal Funding – To Provide Shelter, Meals, and Permanent Housing for Homeless Men, Women, and Children. – Contractor: Cass Community Social Services, Inc. – Location: 11850 Woodrow Wilson, Detroit, MI 48206 – Contract Period: Upon City Council Approval through December 31, 2019 – Total Contract Amount: $100,000.00.  </w:t>
      </w:r>
      <w:r w:rsidRPr="000D734D">
        <w:rPr>
          <w:b/>
        </w:rPr>
        <w:t>HOUSING AND REVITALIZATION</w:t>
      </w:r>
    </w:p>
    <w:p w14:paraId="586B84C1" w14:textId="77777777" w:rsidR="000D734D" w:rsidRPr="000D734D" w:rsidRDefault="000D734D" w:rsidP="000D734D">
      <w:pPr>
        <w:pStyle w:val="ListParagraph"/>
        <w:rPr>
          <w:b/>
          <w:bCs/>
        </w:rPr>
      </w:pPr>
    </w:p>
    <w:p w14:paraId="1874EDCA" w14:textId="187B779D" w:rsidR="004411BF" w:rsidRPr="000D734D" w:rsidRDefault="004411BF" w:rsidP="000D734D">
      <w:pPr>
        <w:pStyle w:val="ListParagraph"/>
        <w:numPr>
          <w:ilvl w:val="0"/>
          <w:numId w:val="37"/>
        </w:numPr>
        <w:ind w:hanging="720"/>
        <w:rPr>
          <w:b/>
          <w:bCs/>
        </w:rPr>
      </w:pPr>
      <w:r w:rsidRPr="000D734D">
        <w:rPr>
          <w:b/>
          <w:bCs/>
        </w:rPr>
        <w:lastRenderedPageBreak/>
        <w:t xml:space="preserve">Contract No. 6001769 - </w:t>
      </w:r>
      <w:r w:rsidRPr="000D734D">
        <w:rPr>
          <w:bCs/>
        </w:rPr>
        <w:t xml:space="preserve">100% Federal Funding – To Provide Financial Assistance, Negotiate with Landlords, and Follow-Up to Prevent Homeless Families From Entering/Remaining in the Shelter. – Contractor: Cass Community Social Services, Inc. – Location: 11850 Woodrow Wilson, Detroit, MI 48206 – Contract Period: Upon City Council Approval through March 31, 2020 – Total Contract Amount: $100,000.00. </w:t>
      </w:r>
      <w:r w:rsidRPr="000D734D">
        <w:rPr>
          <w:b/>
          <w:bCs/>
        </w:rPr>
        <w:t>HOUSING AND REVITALIZATION</w:t>
      </w:r>
    </w:p>
    <w:p w14:paraId="345F19B2" w14:textId="77777777" w:rsidR="00131DCF" w:rsidRPr="000D734D" w:rsidRDefault="00131DCF" w:rsidP="000D734D">
      <w:pPr>
        <w:ind w:left="720" w:hanging="720"/>
        <w:outlineLvl w:val="0"/>
        <w:rPr>
          <w:b/>
          <w:bCs/>
          <w:u w:val="single"/>
        </w:rPr>
      </w:pPr>
    </w:p>
    <w:p w14:paraId="01D70E79" w14:textId="77777777" w:rsidR="006E764A" w:rsidRDefault="006E764A" w:rsidP="000D734D">
      <w:pPr>
        <w:ind w:left="720" w:hanging="720"/>
        <w:outlineLvl w:val="0"/>
        <w:rPr>
          <w:b/>
          <w:bCs/>
          <w:sz w:val="28"/>
          <w:u w:val="single"/>
        </w:rPr>
      </w:pPr>
    </w:p>
    <w:p w14:paraId="3252DCD3" w14:textId="77777777" w:rsidR="006E764A" w:rsidRDefault="006E764A" w:rsidP="000D734D">
      <w:pPr>
        <w:ind w:left="720" w:hanging="720"/>
        <w:outlineLvl w:val="0"/>
        <w:rPr>
          <w:b/>
          <w:bCs/>
          <w:sz w:val="28"/>
          <w:u w:val="single"/>
        </w:rPr>
      </w:pPr>
    </w:p>
    <w:p w14:paraId="2FEE4C38" w14:textId="77777777" w:rsidR="006E764A" w:rsidRDefault="006E764A" w:rsidP="000D734D">
      <w:pPr>
        <w:ind w:left="720" w:hanging="720"/>
        <w:outlineLvl w:val="0"/>
        <w:rPr>
          <w:b/>
          <w:bCs/>
          <w:sz w:val="28"/>
          <w:u w:val="single"/>
        </w:rPr>
      </w:pPr>
    </w:p>
    <w:p w14:paraId="4C9834AB" w14:textId="7D1A6B9F" w:rsidR="00F41D08" w:rsidRPr="00437AAE" w:rsidRDefault="00F41D08" w:rsidP="000D734D">
      <w:pPr>
        <w:ind w:left="720" w:hanging="720"/>
        <w:outlineLvl w:val="0"/>
        <w:rPr>
          <w:b/>
          <w:bCs/>
          <w:sz w:val="28"/>
          <w:u w:val="single"/>
        </w:rPr>
      </w:pPr>
      <w:r w:rsidRPr="00437AAE">
        <w:rPr>
          <w:b/>
          <w:bCs/>
          <w:sz w:val="28"/>
          <w:u w:val="single"/>
        </w:rPr>
        <w:t>PUBLIC HEALTH AND SAFETY STANDING COMMITTEE</w:t>
      </w:r>
    </w:p>
    <w:p w14:paraId="7A284C9E" w14:textId="77777777" w:rsidR="00F41D08" w:rsidRPr="000D734D" w:rsidRDefault="00F41D08" w:rsidP="000D734D">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bCs/>
        </w:rPr>
      </w:pPr>
    </w:p>
    <w:p w14:paraId="77104FD1" w14:textId="77777777" w:rsidR="00F41D08" w:rsidRPr="000D734D" w:rsidRDefault="00F41D08" w:rsidP="000D734D">
      <w:pPr>
        <w:ind w:left="720" w:hanging="720"/>
        <w:rPr>
          <w:b/>
        </w:rPr>
      </w:pPr>
      <w:r w:rsidRPr="000D734D">
        <w:rPr>
          <w:b/>
        </w:rPr>
        <w:t>OFFICE OF CONTRACTING AND PROCUREMENT</w:t>
      </w:r>
    </w:p>
    <w:p w14:paraId="7BF52080" w14:textId="57298716" w:rsidR="003914A4" w:rsidRPr="00C514A8" w:rsidRDefault="00F41D08" w:rsidP="00C514A8">
      <w:pPr>
        <w:rPr>
          <w:b/>
        </w:rPr>
      </w:pPr>
      <w:r w:rsidRPr="000D734D">
        <w:rPr>
          <w:b/>
        </w:rPr>
        <w:t>Please be advised that the following Finance Department/Purchasing Division Contracts were approved through the Recess P</w:t>
      </w:r>
      <w:r w:rsidR="002C4755" w:rsidRPr="000D734D">
        <w:rPr>
          <w:b/>
        </w:rPr>
        <w:t>rocedure for the week of November 2</w:t>
      </w:r>
      <w:r w:rsidRPr="000D734D">
        <w:rPr>
          <w:b/>
        </w:rPr>
        <w:t>7, 2018:</w:t>
      </w:r>
    </w:p>
    <w:p w14:paraId="04B51D88" w14:textId="14F037A8" w:rsidR="00F41D08" w:rsidRPr="000D734D" w:rsidRDefault="00D83F5A" w:rsidP="000D734D">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
          <w:bCs/>
          <w:iCs/>
        </w:rPr>
      </w:pPr>
      <w:r w:rsidRPr="000D734D">
        <w:rPr>
          <w:b/>
          <w:bCs/>
          <w:iCs/>
        </w:rPr>
        <w:t xml:space="preserve">Contract No. 6001713 - </w:t>
      </w:r>
      <w:r w:rsidRPr="000D734D">
        <w:t xml:space="preserve">100% Street Funding – To Provide Snow Removal Services on Residential Streets. – Contractor: J.E. Jordan Landscaping, Inc. – Location: 19415 W. McNichols, Ste. V, Detroit, MI 48219 – Contract Period: Upon City Council Approval through November 14, 2020 – Total Contract Amount: $1,180,280.00.  </w:t>
      </w:r>
      <w:r w:rsidRPr="000D734D">
        <w:rPr>
          <w:b/>
        </w:rPr>
        <w:t>DEPARTMENT OF PUBLIC WORKS</w:t>
      </w:r>
    </w:p>
    <w:p w14:paraId="18EA9F7C" w14:textId="77777777" w:rsidR="003914A4" w:rsidRPr="000D734D" w:rsidRDefault="003914A4" w:rsidP="000D734D">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bCs/>
          <w:iCs/>
        </w:rPr>
      </w:pPr>
    </w:p>
    <w:p w14:paraId="6A86AE51" w14:textId="24D02BD9" w:rsidR="00D83F5A" w:rsidRPr="000D734D" w:rsidRDefault="00D83F5A" w:rsidP="000D734D">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
          <w:bCs/>
          <w:iCs/>
        </w:rPr>
      </w:pPr>
      <w:r w:rsidRPr="000D734D">
        <w:rPr>
          <w:b/>
          <w:bCs/>
          <w:iCs/>
        </w:rPr>
        <w:t xml:space="preserve">Contract No. 6001714 - </w:t>
      </w:r>
      <w:r w:rsidRPr="000D734D">
        <w:t xml:space="preserve">100% Street Funding– To Provide Snow Removal Services on Residential Streets. – Contractor: Payne Landscaping, Inc. – Location: 15777 Harper, Detroit, MI 48224 – Contract Period: Upon City Council Approval through November 14, 2020 – Total Contract Amount: $669,600.00. </w:t>
      </w:r>
      <w:r w:rsidRPr="000D734D">
        <w:rPr>
          <w:b/>
        </w:rPr>
        <w:t>DEPARTMENT OF PUBLIC WORKS</w:t>
      </w:r>
    </w:p>
    <w:p w14:paraId="7267F338" w14:textId="77777777" w:rsidR="003914A4" w:rsidRPr="000D734D" w:rsidRDefault="003914A4" w:rsidP="000D734D">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bCs/>
          <w:iCs/>
        </w:rPr>
      </w:pPr>
    </w:p>
    <w:p w14:paraId="612EE146" w14:textId="14DE0EA9" w:rsidR="00D83F5A" w:rsidRPr="000D734D" w:rsidRDefault="00D83F5A" w:rsidP="000D734D">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
          <w:bCs/>
          <w:iCs/>
        </w:rPr>
      </w:pPr>
      <w:r w:rsidRPr="000D734D">
        <w:rPr>
          <w:b/>
        </w:rPr>
        <w:t xml:space="preserve">Contract No. 6001715 - </w:t>
      </w:r>
      <w:r w:rsidRPr="000D734D">
        <w:t xml:space="preserve">100% Street Funding – To Provide Snow Removal Services on Residential Streets. – Contractor: Brilar, LLC – Location: 13200 Northend Ave., Oak Park, MI 48237 – Contract Period: Upon City Council Approval through November 14, 2020 – Total Contract Amount: $800,800.00. </w:t>
      </w:r>
      <w:r w:rsidRPr="000D734D">
        <w:rPr>
          <w:b/>
        </w:rPr>
        <w:t>DEPARTMENT OF PUBLIC WORKS</w:t>
      </w:r>
    </w:p>
    <w:p w14:paraId="2FB5F43F" w14:textId="77777777" w:rsidR="003914A4" w:rsidRPr="000D734D" w:rsidRDefault="003914A4" w:rsidP="000D734D">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bCs/>
          <w:iCs/>
        </w:rPr>
      </w:pPr>
    </w:p>
    <w:p w14:paraId="25E5384C" w14:textId="208D96A2" w:rsidR="00D83F5A" w:rsidRPr="000D734D" w:rsidRDefault="00D83F5A" w:rsidP="000D734D">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
          <w:bCs/>
          <w:iCs/>
        </w:rPr>
      </w:pPr>
      <w:r w:rsidRPr="000D734D">
        <w:rPr>
          <w:b/>
        </w:rPr>
        <w:t xml:space="preserve">Contract No. 6001738 - </w:t>
      </w:r>
      <w:r w:rsidRPr="000D734D">
        <w:t xml:space="preserve">100% Street Funding – To Provide Snow Loading and Hauling Services. – Contractor: Oakland Equipment, LLC – Location: 2300 Edinburgh, Waterford, MI 48328 – Contract Period: Upon City Council Approval through November 14, 2020 – Total Contract Amount: $2,206,400.00.  </w:t>
      </w:r>
      <w:r w:rsidRPr="000D734D">
        <w:rPr>
          <w:b/>
        </w:rPr>
        <w:t>DEPARTMENT OF PUBLIC WORKS</w:t>
      </w:r>
    </w:p>
    <w:p w14:paraId="65BA1B4B" w14:textId="77777777" w:rsidR="003914A4" w:rsidRPr="000D734D" w:rsidRDefault="003914A4" w:rsidP="000D734D">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bCs/>
          <w:iCs/>
        </w:rPr>
      </w:pPr>
    </w:p>
    <w:p w14:paraId="45346603" w14:textId="33ABEAD7" w:rsidR="00D83F5A" w:rsidRPr="000D734D" w:rsidRDefault="00D83F5A" w:rsidP="000D734D">
      <w:pPr>
        <w:pStyle w:val="level1"/>
        <w:numPr>
          <w:ilvl w:val="0"/>
          <w:numId w:val="37"/>
        </w:numPr>
        <w:ind w:hanging="720"/>
        <w:rPr>
          <w:b/>
        </w:rPr>
      </w:pPr>
      <w:r w:rsidRPr="000D734D">
        <w:rPr>
          <w:b/>
        </w:rPr>
        <w:t xml:space="preserve">Contract No. 6001740 - </w:t>
      </w:r>
      <w:r w:rsidRPr="000D734D">
        <w:t>100% Street Funding– To Provide Snow Loading and Hauling Services. – Haynes Enterprise – Location: 21171 Meyers, Oak Park, MI 48237 – Contract Period: Upon City Council Approval through November 14, 2020 – Total Contract Amount: $1,140,480.00.</w:t>
      </w:r>
      <w:r w:rsidRPr="000D734D">
        <w:rPr>
          <w:b/>
        </w:rPr>
        <w:t xml:space="preserve"> DEPARTMENT OF PUBLIC WORKS</w:t>
      </w:r>
    </w:p>
    <w:p w14:paraId="1B173E34" w14:textId="77777777" w:rsidR="003914A4" w:rsidRPr="000D734D" w:rsidRDefault="003914A4" w:rsidP="000D734D">
      <w:pPr>
        <w:pStyle w:val="level1"/>
        <w:rPr>
          <w:b/>
        </w:rPr>
      </w:pPr>
    </w:p>
    <w:p w14:paraId="72D87E8B" w14:textId="4DD36D94" w:rsidR="00D83F5A" w:rsidRPr="000D734D" w:rsidRDefault="00D83F5A" w:rsidP="000D734D">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
          <w:bCs/>
          <w:iCs/>
        </w:rPr>
      </w:pPr>
      <w:r w:rsidRPr="000D734D">
        <w:rPr>
          <w:b/>
          <w:bCs/>
          <w:iCs/>
        </w:rPr>
        <w:t xml:space="preserve">Contract No. 6000395 - </w:t>
      </w:r>
      <w:r w:rsidRPr="000D734D">
        <w:t xml:space="preserve">100% City Funding– AMEND 2 – To Provide Lubricant and Oils for DDOT. – Contractor: Wolverine Oil &amp; Supply CO Inc. – Location: 10455 Ford Rd., Dearborn, MI 48126 – Contract Period: Upon City Council </w:t>
      </w:r>
      <w:r w:rsidRPr="000D734D">
        <w:lastRenderedPageBreak/>
        <w:t>Approval through January 31, 2019 – Contract Increase: $90,000.00 – Total Contract Amount: $330,000.00.</w:t>
      </w:r>
      <w:r w:rsidRPr="000D734D">
        <w:rPr>
          <w:b/>
        </w:rPr>
        <w:t xml:space="preserve">  DEPARTMENT OF TRANSPORTATION</w:t>
      </w:r>
    </w:p>
    <w:p w14:paraId="0C6F0B75" w14:textId="77777777" w:rsidR="003914A4" w:rsidRDefault="003914A4" w:rsidP="000D734D">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bCs/>
          <w:iCs/>
        </w:rPr>
      </w:pPr>
    </w:p>
    <w:p w14:paraId="63EEC859" w14:textId="77777777" w:rsidR="006E764A" w:rsidRDefault="006E764A" w:rsidP="000D734D">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bCs/>
          <w:iCs/>
        </w:rPr>
      </w:pPr>
    </w:p>
    <w:p w14:paraId="5A88ED86" w14:textId="77777777" w:rsidR="006E764A" w:rsidRDefault="006E764A" w:rsidP="000D734D">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bCs/>
          <w:iCs/>
        </w:rPr>
      </w:pPr>
    </w:p>
    <w:p w14:paraId="520D1CCC" w14:textId="77777777" w:rsidR="006E764A" w:rsidRDefault="006E764A" w:rsidP="000D734D">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bCs/>
          <w:iCs/>
        </w:rPr>
      </w:pPr>
    </w:p>
    <w:p w14:paraId="5C16A642" w14:textId="77777777" w:rsidR="006E764A" w:rsidRPr="000D734D" w:rsidRDefault="006E764A" w:rsidP="000D734D">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bCs/>
          <w:iCs/>
        </w:rPr>
      </w:pPr>
    </w:p>
    <w:p w14:paraId="431FABC5" w14:textId="7248E849" w:rsidR="00D83F5A" w:rsidRPr="000D734D" w:rsidRDefault="00D83F5A" w:rsidP="000D734D">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
          <w:bCs/>
          <w:iCs/>
        </w:rPr>
      </w:pPr>
      <w:r w:rsidRPr="000D734D">
        <w:rPr>
          <w:b/>
          <w:bCs/>
          <w:iCs/>
        </w:rPr>
        <w:t xml:space="preserve">Contract No. 6001670 - </w:t>
      </w:r>
      <w:r w:rsidRPr="000D734D">
        <w:t>100% City Funding – To Provide 36” Heavy Duty Gas Ranges. – Contractor: Pueblo Hotel Supply, DBA Grady’s Restaurant and Bar Supply – Location: 430 4</w:t>
      </w:r>
      <w:r w:rsidRPr="000D734D">
        <w:rPr>
          <w:vertAlign w:val="superscript"/>
        </w:rPr>
        <w:t>th</w:t>
      </w:r>
      <w:r w:rsidRPr="000D734D">
        <w:t xml:space="preserve"> Street, Pueblo, CO 81003 – Contract Period: Upon City Council Approval through October 22, 2020 – Total Contract Amount: $131,350.40.</w:t>
      </w:r>
      <w:r w:rsidRPr="000D734D">
        <w:rPr>
          <w:b/>
        </w:rPr>
        <w:t xml:space="preserve">  FIRE</w:t>
      </w:r>
    </w:p>
    <w:p w14:paraId="2AB21226" w14:textId="77777777" w:rsidR="003914A4" w:rsidRPr="000D734D" w:rsidRDefault="003914A4" w:rsidP="000D734D">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bCs/>
          <w:iCs/>
        </w:rPr>
      </w:pPr>
    </w:p>
    <w:p w14:paraId="720424DD" w14:textId="031647EC" w:rsidR="00D83F5A" w:rsidRPr="000D734D" w:rsidRDefault="00D05F41" w:rsidP="000D734D">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
          <w:bCs/>
          <w:iCs/>
        </w:rPr>
      </w:pPr>
      <w:r w:rsidRPr="000D734D">
        <w:rPr>
          <w:b/>
          <w:bCs/>
          <w:iCs/>
        </w:rPr>
        <w:t xml:space="preserve">Contract No. 3029255 - </w:t>
      </w:r>
      <w:r w:rsidRPr="000D734D">
        <w:t>100% City Funding – To Provide VMware Licenses for 24 Hour Support, and Future Upgrades to Newer Versions. – Contractor: Zones, Inc. – Location: 1102 15</w:t>
      </w:r>
      <w:r w:rsidRPr="000D734D">
        <w:rPr>
          <w:vertAlign w:val="superscript"/>
        </w:rPr>
        <w:t>th</w:t>
      </w:r>
      <w:r w:rsidRPr="000D734D">
        <w:t xml:space="preserve"> St. SW, Ste. 102, Auburn, WA 98001– Contract Period: Upon City Council Approval through January 31, 2019 – Total Contract Amount: $139,684.80.  </w:t>
      </w:r>
      <w:r w:rsidRPr="000D734D">
        <w:rPr>
          <w:b/>
        </w:rPr>
        <w:t>POLICE</w:t>
      </w:r>
    </w:p>
    <w:p w14:paraId="545C919F" w14:textId="77777777" w:rsidR="00F41D08" w:rsidRPr="000D734D" w:rsidRDefault="00F41D08" w:rsidP="00C301A3">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rPr>
          <w:b/>
          <w:bCs/>
          <w:iCs/>
        </w:rPr>
      </w:pPr>
    </w:p>
    <w:p w14:paraId="7E4B6683" w14:textId="3397F268" w:rsidR="00F41D08" w:rsidRPr="000D734D" w:rsidRDefault="00F41D08" w:rsidP="000D734D">
      <w:pPr>
        <w:rPr>
          <w:b/>
        </w:rPr>
      </w:pPr>
      <w:r w:rsidRPr="000D734D">
        <w:rPr>
          <w:b/>
        </w:rPr>
        <w:t>Please be advised that the following Finance Department/Purchasing Division Contracts were approved through the Recess P</w:t>
      </w:r>
      <w:r w:rsidR="00A47B46" w:rsidRPr="000D734D">
        <w:rPr>
          <w:b/>
        </w:rPr>
        <w:t>rocedure for the week of December 1</w:t>
      </w:r>
      <w:r w:rsidRPr="000D734D">
        <w:rPr>
          <w:b/>
        </w:rPr>
        <w:t>1, 2018:</w:t>
      </w:r>
    </w:p>
    <w:p w14:paraId="2DA8A30E" w14:textId="40E32F9F" w:rsidR="00F41D08" w:rsidRPr="006018DF" w:rsidRDefault="00A47B46" w:rsidP="000D734D">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
          <w:bCs/>
          <w:iCs/>
        </w:rPr>
      </w:pPr>
      <w:r w:rsidRPr="000D734D">
        <w:rPr>
          <w:b/>
          <w:bCs/>
          <w:iCs/>
        </w:rPr>
        <w:t xml:space="preserve">Contract No. 6001765 - </w:t>
      </w:r>
      <w:r w:rsidRPr="000D734D">
        <w:t xml:space="preserve">100% City Funding – To Provide Citywide Armored Car Pickup and Delivery Services for Cash. – Contractor: Total Armored Car – Location: 2950 Rosa Parks, Detroit, MI 48216 – Contract Period: Upon City Council Approval through December 1, 2021 – Total Contract Amount: $1,473,977.00.  </w:t>
      </w:r>
      <w:r w:rsidRPr="000D734D">
        <w:rPr>
          <w:b/>
        </w:rPr>
        <w:t>DEPARTMENT OF TRANSPORTATION</w:t>
      </w:r>
    </w:p>
    <w:p w14:paraId="0F805A96" w14:textId="77777777" w:rsidR="006018DF" w:rsidRPr="000D734D" w:rsidRDefault="006018DF" w:rsidP="006018DF">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rPr>
          <w:b/>
          <w:bCs/>
          <w:iCs/>
        </w:rPr>
      </w:pPr>
    </w:p>
    <w:p w14:paraId="66A6AFBD" w14:textId="5EB389D1" w:rsidR="00A47B46" w:rsidRPr="000D734D" w:rsidRDefault="00A47B46" w:rsidP="000D734D">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
          <w:bCs/>
          <w:iCs/>
        </w:rPr>
      </w:pPr>
      <w:r w:rsidRPr="000D734D">
        <w:rPr>
          <w:b/>
          <w:bCs/>
          <w:iCs/>
        </w:rPr>
        <w:t xml:space="preserve">Contract No. 6001493 - </w:t>
      </w:r>
      <w:r w:rsidRPr="000D734D">
        <w:t>100% City Funding – To Provide Transportation Services (to and from) to Residents who are Enrolled and/or Participate in Select Detroit Health Department (DHD) Programs and Services. – Contractor: Lyft – Location: 185 Berry St., Ste. 5000, San Francisco, CA 94107 – Contract Period: Upon City Council Approval through October 31, 2020 – Total Contract Amount: $225,000.00.</w:t>
      </w:r>
      <w:r w:rsidRPr="000D734D">
        <w:rPr>
          <w:b/>
        </w:rPr>
        <w:t xml:space="preserve">  HEALTH</w:t>
      </w:r>
    </w:p>
    <w:p w14:paraId="1E325A34" w14:textId="77777777" w:rsidR="00F41D08" w:rsidRPr="000D734D" w:rsidRDefault="00F41D08" w:rsidP="000D734D">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bCs/>
          <w:iCs/>
        </w:rPr>
      </w:pPr>
    </w:p>
    <w:p w14:paraId="0CBB4832" w14:textId="633A69F3" w:rsidR="00F41D08" w:rsidRPr="000D734D" w:rsidRDefault="00F41D08" w:rsidP="000D734D">
      <w:pPr>
        <w:rPr>
          <w:b/>
        </w:rPr>
      </w:pPr>
      <w:r w:rsidRPr="000D734D">
        <w:rPr>
          <w:b/>
        </w:rPr>
        <w:t>Please be advised that the following Finance Department/Purchasing Division Contracts were approved through the Recess P</w:t>
      </w:r>
      <w:r w:rsidR="00C67EEA" w:rsidRPr="000D734D">
        <w:rPr>
          <w:b/>
        </w:rPr>
        <w:t>rocedure for the week of December 1</w:t>
      </w:r>
      <w:r w:rsidRPr="000D734D">
        <w:rPr>
          <w:b/>
        </w:rPr>
        <w:t>8, 2018:</w:t>
      </w:r>
    </w:p>
    <w:p w14:paraId="07CD6EB3" w14:textId="207458C8" w:rsidR="00F41D08" w:rsidRPr="006018DF" w:rsidRDefault="00C67EEA" w:rsidP="000D734D">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
          <w:bCs/>
          <w:iCs/>
        </w:rPr>
      </w:pPr>
      <w:r w:rsidRPr="000D734D">
        <w:rPr>
          <w:b/>
          <w:bCs/>
          <w:iCs/>
        </w:rPr>
        <w:t xml:space="preserve">Contract No. 6001780 - </w:t>
      </w:r>
      <w:r w:rsidRPr="000D734D">
        <w:t xml:space="preserve">100% Federal Funding –To Provide Project Management Services to Support a Green Infrastructure Project in the Fitzgerald Neighborhood. – Contractor: Century Forward – Location: 1420 Washington Blvd., Ste. 460, Detroit, MI 48226 – Contract Period: Upon City Council Approval through April 30, 2019 – Total Contract Amount: $75,000.00.  </w:t>
      </w:r>
      <w:r w:rsidRPr="000D734D">
        <w:rPr>
          <w:b/>
        </w:rPr>
        <w:t>DEPARTMENT OF PUBLIC WORKS</w:t>
      </w:r>
    </w:p>
    <w:p w14:paraId="4A1FE669" w14:textId="77777777" w:rsidR="006018DF" w:rsidRPr="000D734D" w:rsidRDefault="006018DF" w:rsidP="006018DF">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rPr>
          <w:b/>
          <w:bCs/>
          <w:iCs/>
        </w:rPr>
      </w:pPr>
    </w:p>
    <w:p w14:paraId="1A21DAF4" w14:textId="77777777" w:rsidR="005561B8" w:rsidRDefault="005561B8" w:rsidP="005561B8">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rPr>
          <w:b/>
          <w:bCs/>
        </w:rPr>
      </w:pPr>
      <w:r>
        <w:rPr>
          <w:b/>
          <w:bCs/>
        </w:rPr>
        <w:t>OFFICE OF THE CHIEF FINANCIAL OFFICER/OFFICE OF DEVELOPMENT AND GRANTS</w:t>
      </w:r>
    </w:p>
    <w:p w14:paraId="1FD97046" w14:textId="77777777" w:rsidR="005561B8" w:rsidRDefault="005561B8" w:rsidP="005561B8">
      <w:pPr>
        <w:rPr>
          <w:b/>
        </w:rPr>
      </w:pPr>
      <w:r w:rsidRPr="005561B8">
        <w:rPr>
          <w:b/>
        </w:rPr>
        <w:t>Please be advised that the following Office of Development and Grants Items were approved through the Recess Procedure for the week of November 27, 2018:</w:t>
      </w:r>
    </w:p>
    <w:p w14:paraId="792917D8" w14:textId="29AB6DF4" w:rsidR="005561B8" w:rsidRPr="006018DF" w:rsidRDefault="005561B8" w:rsidP="005561B8">
      <w:pPr>
        <w:pStyle w:val="ListParagraph"/>
        <w:numPr>
          <w:ilvl w:val="0"/>
          <w:numId w:val="37"/>
        </w:numPr>
        <w:ind w:hanging="720"/>
      </w:pPr>
      <w:r w:rsidRPr="005561B8">
        <w:t xml:space="preserve">Request to accept and appropriate </w:t>
      </w:r>
      <w:r>
        <w:t xml:space="preserve">FY 2019 Auto Theft Prevention Authority </w:t>
      </w:r>
      <w:r>
        <w:lastRenderedPageBreak/>
        <w:t xml:space="preserve">(ATPA) Grosse Pointe East Side ACTION Team Grant. </w:t>
      </w:r>
      <w:r>
        <w:rPr>
          <w:b/>
        </w:rPr>
        <w:t>(The Michigan State Police have awarded the City of Detroit Police Department with the FY 2019 Auto Theft Prevention Authority (ATPA) Grosse Pointe East Side ACTION Team Grant for a total of $138,663.00. The State share is 60% or $138,663.00 of the approved amount, and there is a cash match requirement of 40% or $92,442.00. The total project cost is $231,105.00. The grant was adopted in the FY 2019 budget in the amount of $210,632.00. The grant was awarded at a higher value than was budgeted</w:t>
      </w:r>
      <w:r w:rsidR="00C14B76">
        <w:rPr>
          <w:b/>
        </w:rPr>
        <w:t>. We are asking for an increase in appropriation 20441, in the amount of $20,473.00, in order to reflect the total project cost of $231,105.00.)</w:t>
      </w:r>
    </w:p>
    <w:p w14:paraId="44D733A5" w14:textId="77777777" w:rsidR="006018DF" w:rsidRPr="00C14B76" w:rsidRDefault="006018DF" w:rsidP="006018DF">
      <w:pPr>
        <w:pStyle w:val="ListParagraph"/>
      </w:pPr>
    </w:p>
    <w:p w14:paraId="30A5E07D" w14:textId="40BAC1DF" w:rsidR="00C14B76" w:rsidRPr="006018DF" w:rsidRDefault="00C14B76" w:rsidP="005561B8">
      <w:pPr>
        <w:pStyle w:val="ListParagraph"/>
        <w:numPr>
          <w:ilvl w:val="0"/>
          <w:numId w:val="37"/>
        </w:numPr>
        <w:ind w:hanging="720"/>
      </w:pPr>
      <w:r w:rsidRPr="00C14B76">
        <w:t>Request to accept and appropriate FY 2018 Port Security Grant Program (PSGP) Grant.</w:t>
      </w:r>
      <w:r>
        <w:rPr>
          <w:b/>
        </w:rPr>
        <w:t xml:space="preserve"> (The US Department of Homeland Security has awarded the City of Detroit Fire Department, in partnership with the Detroit Police Department, with the FY 2018 Port Security Grant Program (PSGP) for a total of $580,500.00. The Federal share is $580,500.00 of the approved amount, and there is a cash match requirement of $193,500.00. The total project cost is $774,000.00. The grant period is September 1, 2018 – August 31, 2021.)</w:t>
      </w:r>
    </w:p>
    <w:p w14:paraId="0EE51131" w14:textId="77777777" w:rsidR="006018DF" w:rsidRPr="00C14B76" w:rsidRDefault="006018DF" w:rsidP="006018DF"/>
    <w:p w14:paraId="7DA6ABAF" w14:textId="77777777" w:rsidR="00C14B76" w:rsidRPr="006018DF" w:rsidRDefault="00C14B76" w:rsidP="00C14B76">
      <w:pPr>
        <w:pStyle w:val="ListParagraph"/>
        <w:numPr>
          <w:ilvl w:val="0"/>
          <w:numId w:val="37"/>
        </w:numPr>
        <w:ind w:hanging="720"/>
      </w:pPr>
      <w:r w:rsidRPr="00C14B76">
        <w:t xml:space="preserve">Authorization to submit a grant application to AAA (Triple A) Michigan to pay for the MARijuana Driving Experience (MARDE) Program Kit. </w:t>
      </w:r>
      <w:r>
        <w:rPr>
          <w:b/>
        </w:rPr>
        <w:t>(The Detroit Police Department is hereby requesting authorization from Detroit City Council to submit a grant application to AAA (Triple A) Michigan to pay for the MARijuana Driving Experience (MARDE) Program Kit, in the amount of $10,000.00. There is no match requirement. The total project cost is $10,000.00.)</w:t>
      </w:r>
    </w:p>
    <w:p w14:paraId="2F4EB8A5" w14:textId="77777777" w:rsidR="006018DF" w:rsidRPr="00C14B76" w:rsidRDefault="006018DF" w:rsidP="006018DF"/>
    <w:p w14:paraId="76F93952" w14:textId="6D8D1EAE" w:rsidR="00FE032E" w:rsidRPr="00412A86" w:rsidRDefault="00C14B76" w:rsidP="00412A86">
      <w:pPr>
        <w:pStyle w:val="ListParagraph"/>
        <w:numPr>
          <w:ilvl w:val="0"/>
          <w:numId w:val="37"/>
        </w:numPr>
        <w:ind w:hanging="720"/>
      </w:pPr>
      <w:r w:rsidRPr="006018DF">
        <w:t xml:space="preserve">Request to accept and appropriate </w:t>
      </w:r>
      <w:r w:rsidR="006018DF" w:rsidRPr="006018DF">
        <w:t>FY 2019 SEMCOG Unified Work Program Grant.</w:t>
      </w:r>
      <w:r w:rsidR="006018DF">
        <w:rPr>
          <w:b/>
        </w:rPr>
        <w:t xml:space="preserve"> (The Southeast Michigan Council of Governments (SEMCOG) has awarded the City of Detroit Department of Transportation with the FY 2019 SEMCOG Unified Work Program Grant for a total of $314,304.00. The SEMCOG share is 81.85 percent or $314,304.00, of the approved amount, and there is a cash match requirement of 18.15 percent or $69,696.00. The total project cost is $384,000.00.)</w:t>
      </w:r>
      <w:r>
        <w:rPr>
          <w:b/>
        </w:rPr>
        <w:br/>
      </w:r>
    </w:p>
    <w:p w14:paraId="371A9BF5" w14:textId="77777777" w:rsidR="00097E11" w:rsidRPr="00CE6494" w:rsidRDefault="00097E11" w:rsidP="00CE6494">
      <w:pPr>
        <w:outlineLvl w:val="0"/>
        <w:rPr>
          <w:bCs/>
        </w:rPr>
      </w:pPr>
      <w:r w:rsidRPr="00CE6494">
        <w:rPr>
          <w:b/>
          <w:bCs/>
          <w:sz w:val="28"/>
          <w:szCs w:val="28"/>
          <w:u w:val="single"/>
        </w:rPr>
        <w:t>PRESIDENT’S REPORT ON STANDING COMMITTEE REFERRALS AND OTHER MATTERS</w:t>
      </w:r>
    </w:p>
    <w:p w14:paraId="0C477DC6" w14:textId="77777777" w:rsidR="00A0166E" w:rsidRPr="00CE6494" w:rsidRDefault="00A0166E" w:rsidP="00CE6494">
      <w:pPr>
        <w:rPr>
          <w:b/>
          <w:bCs/>
          <w:sz w:val="28"/>
          <w:szCs w:val="28"/>
          <w:u w:val="single"/>
        </w:rPr>
      </w:pPr>
    </w:p>
    <w:p w14:paraId="43E62059" w14:textId="77777777" w:rsidR="00A0166E" w:rsidRPr="00CE6494" w:rsidRDefault="00A0166E" w:rsidP="00CE6494">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bCs/>
          <w:sz w:val="28"/>
          <w:szCs w:val="28"/>
          <w:u w:val="single"/>
        </w:rPr>
      </w:pPr>
      <w:r w:rsidRPr="00CE6494">
        <w:rPr>
          <w:b/>
          <w:bCs/>
          <w:sz w:val="28"/>
          <w:szCs w:val="28"/>
          <w:u w:val="single"/>
        </w:rPr>
        <w:t>BUDGET, FINANCE AND AUDIT STANDING COMMITTEE</w:t>
      </w:r>
    </w:p>
    <w:p w14:paraId="6E73C5D4" w14:textId="77777777" w:rsidR="00A0166E" w:rsidRDefault="00A0166E" w:rsidP="00CE6494">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outlineLvl w:val="0"/>
        <w:rPr>
          <w:b/>
          <w:bCs/>
        </w:rPr>
      </w:pPr>
      <w:r w:rsidRPr="00CE6494">
        <w:rPr>
          <w:b/>
          <w:bCs/>
          <w:i/>
        </w:rPr>
        <w:t>THE FOLLOWING ITEM(S) ARE TO BE REFERRED TO THE BUDGET, FINANCE AND AUDIT STANDING COMMITTEE</w:t>
      </w:r>
      <w:r w:rsidRPr="00CE6494">
        <w:rPr>
          <w:b/>
          <w:bCs/>
        </w:rPr>
        <w:t>:</w:t>
      </w:r>
    </w:p>
    <w:p w14:paraId="44504B18" w14:textId="77777777" w:rsidR="00BD6DF2" w:rsidRDefault="00BD6DF2" w:rsidP="00CE6494">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outlineLvl w:val="0"/>
        <w:rPr>
          <w:b/>
          <w:bCs/>
        </w:rPr>
      </w:pPr>
    </w:p>
    <w:p w14:paraId="575DAF02" w14:textId="39D278DF" w:rsidR="00BD6DF2" w:rsidRDefault="00BD6DF2" w:rsidP="00CE6494">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outlineLvl w:val="0"/>
        <w:rPr>
          <w:b/>
          <w:bCs/>
        </w:rPr>
      </w:pPr>
      <w:r>
        <w:rPr>
          <w:b/>
          <w:bCs/>
        </w:rPr>
        <w:t>OFFICE OF CONTRACTING AND PROCUREMENT</w:t>
      </w:r>
    </w:p>
    <w:p w14:paraId="14A5648A" w14:textId="6F54D932" w:rsidR="00891681" w:rsidRPr="0061217E" w:rsidRDefault="00BD6DF2" w:rsidP="0061217E">
      <w:pPr>
        <w:autoSpaceDE w:val="0"/>
        <w:autoSpaceDN w:val="0"/>
        <w:rPr>
          <w:b/>
          <w:bCs/>
          <w:iCs/>
          <w:u w:val="single"/>
        </w:rPr>
      </w:pPr>
      <w:r w:rsidRPr="00BD6DF2">
        <w:rPr>
          <w:bCs/>
          <w:iCs/>
        </w:rPr>
        <w:t xml:space="preserve">Submitting the following </w:t>
      </w:r>
      <w:r w:rsidRPr="00BD6DF2">
        <w:rPr>
          <w:b/>
          <w:bCs/>
          <w:iCs/>
          <w:u w:val="single"/>
        </w:rPr>
        <w:t>Office of Contracting and Procurement Contracts:</w:t>
      </w:r>
    </w:p>
    <w:p w14:paraId="2745517B" w14:textId="2E37413A" w:rsidR="00F428A0" w:rsidRPr="00E97028" w:rsidRDefault="00E97028" w:rsidP="00E97028">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outlineLvl w:val="0"/>
        <w:rPr>
          <w:bCs/>
        </w:rPr>
      </w:pPr>
      <w:r>
        <w:rPr>
          <w:bCs/>
        </w:rPr>
        <w:t xml:space="preserve">Submitting reso. autho. </w:t>
      </w:r>
      <w:r w:rsidRPr="00DE3175">
        <w:rPr>
          <w:b/>
          <w:bCs/>
        </w:rPr>
        <w:t>Contract No. 6001792</w:t>
      </w:r>
      <w:r>
        <w:rPr>
          <w:bCs/>
        </w:rPr>
        <w:t xml:space="preserve"> - </w:t>
      </w:r>
      <w:r w:rsidRPr="00E97028">
        <w:t xml:space="preserve">100% Revenue Only – To rent property Located at 8500 and 8520 Fenkell. – Contractor: Progressive Community </w:t>
      </w:r>
      <w:r w:rsidRPr="00E97028">
        <w:lastRenderedPageBreak/>
        <w:t xml:space="preserve">Design Inc, NFP – Location: 15516 Marlow, Detroit, MI 48227 – Contract Period: December 18, 2018 through December 17, 2019 – Total Contract Amount: Revenue Only.  </w:t>
      </w:r>
      <w:r w:rsidRPr="00E97028">
        <w:rPr>
          <w:b/>
        </w:rPr>
        <w:t>OCFO- FINANCIAL PLANNING AND ANALYSIS</w:t>
      </w:r>
    </w:p>
    <w:p w14:paraId="18CE072B" w14:textId="77777777" w:rsidR="00E97028" w:rsidRPr="00025AE0" w:rsidRDefault="00E97028" w:rsidP="00E97028">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outlineLvl w:val="0"/>
        <w:rPr>
          <w:bCs/>
        </w:rPr>
      </w:pPr>
    </w:p>
    <w:p w14:paraId="6ED3B70D" w14:textId="6E97CC4D" w:rsidR="004C4261" w:rsidRPr="001C0369" w:rsidRDefault="00013D38" w:rsidP="001C0369">
      <w:pPr>
        <w:ind w:left="720" w:hanging="720"/>
        <w:rPr>
          <w:b/>
          <w:bCs/>
          <w:szCs w:val="28"/>
        </w:rPr>
      </w:pPr>
      <w:r>
        <w:rPr>
          <w:b/>
          <w:bCs/>
          <w:szCs w:val="28"/>
        </w:rPr>
        <w:t>LEGISLATIVE POLICY DIVISION</w:t>
      </w:r>
    </w:p>
    <w:p w14:paraId="40F0F524" w14:textId="0A1D85F0" w:rsidR="00FE032E" w:rsidRDefault="00D52663" w:rsidP="00E97028">
      <w:pPr>
        <w:pStyle w:val="ListParagraph"/>
        <w:numPr>
          <w:ilvl w:val="0"/>
          <w:numId w:val="37"/>
        </w:numPr>
        <w:ind w:hanging="720"/>
        <w:rPr>
          <w:bCs/>
          <w:szCs w:val="28"/>
        </w:rPr>
      </w:pPr>
      <w:r>
        <w:rPr>
          <w:bCs/>
          <w:szCs w:val="28"/>
        </w:rPr>
        <w:t>Submitting report relative to Fiscal Review of the Proposed Capital Agenda FY 2020 through 2024</w:t>
      </w:r>
      <w:r w:rsidR="00E11D43">
        <w:rPr>
          <w:bCs/>
          <w:szCs w:val="28"/>
        </w:rPr>
        <w:t>.</w:t>
      </w:r>
      <w:r w:rsidR="00FF5AB1">
        <w:rPr>
          <w:bCs/>
          <w:szCs w:val="28"/>
        </w:rPr>
        <w:t xml:space="preserve"> </w:t>
      </w:r>
      <w:r w:rsidR="00FF5AB1">
        <w:rPr>
          <w:b/>
          <w:bCs/>
          <w:szCs w:val="28"/>
        </w:rPr>
        <w:t xml:space="preserve">(This document’s submission to Council is to comply </w:t>
      </w:r>
      <w:r w:rsidR="009B3972">
        <w:rPr>
          <w:b/>
          <w:bCs/>
          <w:szCs w:val="28"/>
        </w:rPr>
        <w:t>with the Detroit City Charter, S</w:t>
      </w:r>
      <w:r w:rsidR="00FF5AB1">
        <w:rPr>
          <w:b/>
          <w:bCs/>
          <w:szCs w:val="28"/>
        </w:rPr>
        <w:t>ection 8-202, “Capital Agenda”, that states that on or before November 1 in each even numbered year, the mayor shall submit a proposed capital agenda for the next five fiscal years to the City Council. All of the charter-outlined tasks a</w:t>
      </w:r>
      <w:r w:rsidR="009B3972">
        <w:rPr>
          <w:b/>
          <w:bCs/>
          <w:szCs w:val="28"/>
        </w:rPr>
        <w:t>n</w:t>
      </w:r>
      <w:r w:rsidR="00FF5AB1">
        <w:rPr>
          <w:b/>
          <w:bCs/>
          <w:szCs w:val="28"/>
        </w:rPr>
        <w:t>d review of the capital agenda must be completed and authorized by March 1 of the following year. If Council fails to act by March 1, the capital agenda as proposed shall be deemed approved. Attached to this report is a copy of the charter language.)</w:t>
      </w:r>
    </w:p>
    <w:p w14:paraId="344D8041" w14:textId="77777777" w:rsidR="00E11D43" w:rsidRDefault="00E11D43" w:rsidP="009C3BC2">
      <w:pPr>
        <w:pStyle w:val="ListParagraph"/>
        <w:ind w:hanging="720"/>
        <w:rPr>
          <w:bCs/>
          <w:szCs w:val="28"/>
        </w:rPr>
      </w:pPr>
    </w:p>
    <w:p w14:paraId="38045647" w14:textId="1A0A9476" w:rsidR="00E11D43" w:rsidRPr="00600A9B" w:rsidRDefault="00E11D43" w:rsidP="00D05F41">
      <w:pPr>
        <w:pStyle w:val="ListParagraph"/>
        <w:numPr>
          <w:ilvl w:val="0"/>
          <w:numId w:val="37"/>
        </w:numPr>
        <w:ind w:hanging="720"/>
        <w:rPr>
          <w:bCs/>
          <w:szCs w:val="28"/>
        </w:rPr>
      </w:pPr>
      <w:r>
        <w:rPr>
          <w:bCs/>
          <w:szCs w:val="28"/>
        </w:rPr>
        <w:t>Submitting report relative to Gaming Tax Revenue through October 2018.</w:t>
      </w:r>
      <w:r w:rsidR="00186897">
        <w:rPr>
          <w:bCs/>
          <w:szCs w:val="28"/>
        </w:rPr>
        <w:t xml:space="preserve"> </w:t>
      </w:r>
      <w:r w:rsidR="00186897">
        <w:rPr>
          <w:b/>
          <w:bCs/>
          <w:szCs w:val="28"/>
        </w:rPr>
        <w:t>(Through the fourth month of the fiscal year the casinos reported a combined gross gaming receipts increase of 3.11% compared to the same period in the prior fiscal year. Broken out by casino, MGM’s gross receipts are up by 3.86%</w:t>
      </w:r>
      <w:r w:rsidR="00506E33">
        <w:rPr>
          <w:b/>
          <w:bCs/>
          <w:szCs w:val="28"/>
        </w:rPr>
        <w:t>, Motor City’s are up by 1.38% and Greektown’s are up by 4.26% compared with the first third of the prior fiscal year.)</w:t>
      </w:r>
    </w:p>
    <w:p w14:paraId="5D603E64" w14:textId="77777777" w:rsidR="00600A9B" w:rsidRPr="00600A9B" w:rsidRDefault="00600A9B" w:rsidP="00600A9B">
      <w:pPr>
        <w:pStyle w:val="ListParagraph"/>
        <w:rPr>
          <w:bCs/>
          <w:szCs w:val="28"/>
        </w:rPr>
      </w:pPr>
    </w:p>
    <w:p w14:paraId="45515CC1" w14:textId="0EFD2FC3" w:rsidR="00600A9B" w:rsidRPr="00CC627E" w:rsidRDefault="00600A9B" w:rsidP="00D05F41">
      <w:pPr>
        <w:pStyle w:val="ListParagraph"/>
        <w:numPr>
          <w:ilvl w:val="0"/>
          <w:numId w:val="37"/>
        </w:numPr>
        <w:ind w:hanging="720"/>
        <w:rPr>
          <w:bCs/>
          <w:szCs w:val="28"/>
        </w:rPr>
      </w:pPr>
      <w:r>
        <w:rPr>
          <w:bCs/>
          <w:szCs w:val="28"/>
        </w:rPr>
        <w:t xml:space="preserve">Submitting report relative to Gaming Tax Revenue through November 2018. </w:t>
      </w:r>
      <w:r>
        <w:rPr>
          <w:b/>
          <w:bCs/>
          <w:szCs w:val="28"/>
        </w:rPr>
        <w:t>(Through the fifth month of the fiscal year the casinos reported a combined gross gaming receipts increase of 3.29% compared to the same period in the prior fiscal year. Broken out by casino, MGM’s gross receipts are up by 4.66%, Motor City’s are up by 1.01% and Greektown’s are up by 4.08% compared with the first third of the prior fiscal year.)</w:t>
      </w:r>
    </w:p>
    <w:p w14:paraId="5EC28FFA" w14:textId="77777777" w:rsidR="00CC627E" w:rsidRPr="00CC627E" w:rsidRDefault="00CC627E" w:rsidP="00CC627E">
      <w:pPr>
        <w:pStyle w:val="ListParagraph"/>
        <w:rPr>
          <w:bCs/>
          <w:szCs w:val="28"/>
        </w:rPr>
      </w:pPr>
    </w:p>
    <w:p w14:paraId="36470CCB" w14:textId="5AE0D513" w:rsidR="00CC627E" w:rsidRPr="00600A9B" w:rsidRDefault="00CC627E" w:rsidP="00D05F41">
      <w:pPr>
        <w:pStyle w:val="ListParagraph"/>
        <w:numPr>
          <w:ilvl w:val="0"/>
          <w:numId w:val="37"/>
        </w:numPr>
        <w:ind w:hanging="720"/>
        <w:rPr>
          <w:bCs/>
          <w:szCs w:val="28"/>
        </w:rPr>
      </w:pPr>
      <w:r>
        <w:rPr>
          <w:bCs/>
          <w:szCs w:val="28"/>
        </w:rPr>
        <w:t xml:space="preserve">Submitting report relative to </w:t>
      </w:r>
      <w:r w:rsidR="00BB126E">
        <w:rPr>
          <w:bCs/>
          <w:szCs w:val="28"/>
        </w:rPr>
        <w:t xml:space="preserve">Summary of the Detroit Land Bank Authority First Quarter FY 2019. </w:t>
      </w:r>
      <w:r w:rsidR="00BB126E">
        <w:rPr>
          <w:b/>
          <w:bCs/>
          <w:szCs w:val="28"/>
        </w:rPr>
        <w:t>(The Detroit Land Bank Authority (DLBA) submits a quarterly report to the City Council which provides an overview of the activity of the entity. The report primarily breaks down the various divisions of the DLBA which include the Finance Department, Inventory Department, Disposition Department, Demolition Department, Legal Department and Community Affairs Department. LPD is providing a summary which attempts to reflect the most pertinent issues or new information that is derived from within the quarterly report.)</w:t>
      </w:r>
    </w:p>
    <w:p w14:paraId="0894E999" w14:textId="77777777" w:rsidR="00F428A0" w:rsidRPr="00F428A0" w:rsidRDefault="00F428A0" w:rsidP="0061217E">
      <w:pPr>
        <w:pStyle w:val="ListParagraph"/>
        <w:ind w:hanging="720"/>
        <w:jc w:val="center"/>
        <w:rPr>
          <w:b/>
          <w:bCs/>
          <w:szCs w:val="28"/>
        </w:rPr>
      </w:pPr>
    </w:p>
    <w:p w14:paraId="662EA423" w14:textId="77777777" w:rsidR="00311E61" w:rsidRPr="00CE6494" w:rsidRDefault="00311E61" w:rsidP="00A732A4">
      <w:pPr>
        <w:ind w:left="720" w:hanging="720"/>
        <w:rPr>
          <w:b/>
          <w:bCs/>
          <w:sz w:val="28"/>
          <w:szCs w:val="28"/>
          <w:u w:val="single"/>
        </w:rPr>
      </w:pPr>
      <w:r w:rsidRPr="00CE6494">
        <w:rPr>
          <w:b/>
          <w:bCs/>
          <w:sz w:val="28"/>
          <w:szCs w:val="28"/>
          <w:u w:val="single"/>
        </w:rPr>
        <w:t>INTERNAL OPERATIONS STANDING COMMITTEE</w:t>
      </w:r>
    </w:p>
    <w:p w14:paraId="265BC0C9" w14:textId="77777777" w:rsidR="00E026A7" w:rsidRDefault="00427291" w:rsidP="00A732A4">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rPr>
          <w:b/>
          <w:bCs/>
        </w:rPr>
      </w:pPr>
      <w:r w:rsidRPr="00CE6494">
        <w:rPr>
          <w:b/>
          <w:bCs/>
          <w:i/>
        </w:rPr>
        <w:t>THE FOLLOWING ITEM(S) ARE TO BE REFERRED TO THE INTERNAL OPERATIONS STANDING COMMITTEE</w:t>
      </w:r>
      <w:r w:rsidRPr="00CE6494">
        <w:rPr>
          <w:b/>
          <w:bCs/>
        </w:rPr>
        <w:t>:</w:t>
      </w:r>
    </w:p>
    <w:p w14:paraId="064DE35B" w14:textId="77777777" w:rsidR="003E1987" w:rsidRDefault="003E1987" w:rsidP="00A732A4">
      <w:pPr>
        <w:ind w:hanging="720"/>
        <w:rPr>
          <w:b/>
          <w:bCs/>
        </w:rPr>
      </w:pPr>
    </w:p>
    <w:p w14:paraId="38284E4B" w14:textId="11131FA3" w:rsidR="0045282A" w:rsidRDefault="0045282A" w:rsidP="007F122C">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outlineLvl w:val="0"/>
        <w:rPr>
          <w:b/>
          <w:bCs/>
        </w:rPr>
      </w:pPr>
      <w:r>
        <w:rPr>
          <w:b/>
          <w:bCs/>
        </w:rPr>
        <w:t>MAYOR’S OFFICE</w:t>
      </w:r>
    </w:p>
    <w:p w14:paraId="25964649" w14:textId="2F8AB69C" w:rsidR="0045282A" w:rsidRPr="006652D4" w:rsidRDefault="00D32E7E" w:rsidP="00D05F41">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outlineLvl w:val="0"/>
        <w:rPr>
          <w:b/>
          <w:bCs/>
        </w:rPr>
      </w:pPr>
      <w:r>
        <w:rPr>
          <w:bCs/>
        </w:rPr>
        <w:t xml:space="preserve">Submitting correspondence relative to the appointment </w:t>
      </w:r>
      <w:r w:rsidR="00FE1ED3">
        <w:rPr>
          <w:bCs/>
        </w:rPr>
        <w:t>of Carron Pinkins as an At-large member</w:t>
      </w:r>
      <w:r w:rsidR="006652D4">
        <w:rPr>
          <w:bCs/>
        </w:rPr>
        <w:t xml:space="preserve"> of the Human Rights Commission, beginning immediately upon City </w:t>
      </w:r>
      <w:r w:rsidR="006652D4">
        <w:rPr>
          <w:bCs/>
        </w:rPr>
        <w:lastRenderedPageBreak/>
        <w:t>Council approval and ending on November 20, 202</w:t>
      </w:r>
      <w:r w:rsidR="009B3972">
        <w:rPr>
          <w:bCs/>
        </w:rPr>
        <w:t>1</w:t>
      </w:r>
      <w:r w:rsidR="006652D4">
        <w:rPr>
          <w:bCs/>
        </w:rPr>
        <w:t>.</w:t>
      </w:r>
    </w:p>
    <w:p w14:paraId="1FC9B9F8" w14:textId="77777777" w:rsidR="006652D4" w:rsidRDefault="006652D4" w:rsidP="009C3BC2">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outlineLvl w:val="0"/>
        <w:rPr>
          <w:b/>
          <w:bCs/>
        </w:rPr>
      </w:pPr>
    </w:p>
    <w:p w14:paraId="6BF51E3F" w14:textId="77777777" w:rsidR="006E764A" w:rsidRDefault="006E764A" w:rsidP="009C3BC2">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outlineLvl w:val="0"/>
        <w:rPr>
          <w:b/>
          <w:bCs/>
        </w:rPr>
      </w:pPr>
    </w:p>
    <w:p w14:paraId="35290206" w14:textId="4C4D1CA9" w:rsidR="00FE1ED3" w:rsidRPr="00E966A4" w:rsidRDefault="00FE1ED3" w:rsidP="00D05F41">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outlineLvl w:val="0"/>
        <w:rPr>
          <w:b/>
          <w:bCs/>
        </w:rPr>
      </w:pPr>
      <w:r>
        <w:rPr>
          <w:bCs/>
        </w:rPr>
        <w:t xml:space="preserve">Submitting correspondence relative to </w:t>
      </w:r>
      <w:r w:rsidR="00600A9B">
        <w:rPr>
          <w:bCs/>
        </w:rPr>
        <w:t xml:space="preserve">the appointment of David Massaron as Acting Chief Financial Officer and the appointment of Hakim Berry as Acting Chief Operating Officer. </w:t>
      </w:r>
    </w:p>
    <w:p w14:paraId="5754ABC0" w14:textId="77777777" w:rsidR="00DC33FB" w:rsidRPr="004A2B8E" w:rsidRDefault="00DC33FB" w:rsidP="004A2B8E">
      <w:pPr>
        <w:rPr>
          <w:b/>
          <w:bCs/>
        </w:rPr>
      </w:pPr>
    </w:p>
    <w:p w14:paraId="733C7AED" w14:textId="0188B330" w:rsidR="00461341" w:rsidRPr="00461341" w:rsidRDefault="00B35A3D" w:rsidP="00461341">
      <w:pPr>
        <w:pStyle w:val="ListParagraph"/>
        <w:numPr>
          <w:ilvl w:val="0"/>
          <w:numId w:val="37"/>
        </w:numPr>
        <w:ind w:hanging="720"/>
        <w:rPr>
          <w:bCs/>
        </w:rPr>
      </w:pPr>
      <w:r w:rsidRPr="00461341">
        <w:rPr>
          <w:bCs/>
        </w:rPr>
        <w:t>Submitting reso. autho.</w:t>
      </w:r>
      <w:r w:rsidR="00461341" w:rsidRPr="00461341">
        <w:rPr>
          <w:bCs/>
        </w:rPr>
        <w:t xml:space="preserve"> </w:t>
      </w:r>
      <w:r w:rsidR="00461341" w:rsidRPr="00461341">
        <w:rPr>
          <w:b/>
          <w:bCs/>
          <w:iCs/>
          <w:u w:val="single"/>
        </w:rPr>
        <w:t>Settlement</w:t>
      </w:r>
      <w:r w:rsidR="00461341" w:rsidRPr="00461341">
        <w:rPr>
          <w:b/>
          <w:bCs/>
          <w:iCs/>
        </w:rPr>
        <w:t xml:space="preserve"> </w:t>
      </w:r>
      <w:r w:rsidR="00461341" w:rsidRPr="00461341">
        <w:rPr>
          <w:bCs/>
          <w:iCs/>
        </w:rPr>
        <w:t>in lawsuit of Demar Parker v City of Detroit, et al; Case No. #2-16-cv-13036; File No.: L-16-00682</w:t>
      </w:r>
      <w:r w:rsidR="00260D51">
        <w:rPr>
          <w:bCs/>
          <w:iCs/>
        </w:rPr>
        <w:t xml:space="preserve"> (GBP)</w:t>
      </w:r>
      <w:r w:rsidR="00461341" w:rsidRPr="00461341">
        <w:rPr>
          <w:bCs/>
          <w:iCs/>
        </w:rPr>
        <w:t>, in the amount of $97,500.00, by reason of the Constitutional Violations alleged to have occurred on or about August 14, 2015.</w:t>
      </w:r>
    </w:p>
    <w:p w14:paraId="7244D5C6" w14:textId="77777777" w:rsidR="00461341" w:rsidRPr="003C3ADB" w:rsidRDefault="00461341" w:rsidP="00461341">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rPr>
          <w:b/>
          <w:bCs/>
        </w:rPr>
      </w:pPr>
    </w:p>
    <w:p w14:paraId="21ECE0F8" w14:textId="4AC541AA" w:rsidR="00B35A3D" w:rsidRPr="00461341" w:rsidRDefault="00461341" w:rsidP="00D05F41">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outlineLvl w:val="0"/>
        <w:rPr>
          <w:b/>
          <w:bCs/>
        </w:rPr>
      </w:pPr>
      <w:r>
        <w:rPr>
          <w:bCs/>
        </w:rPr>
        <w:t xml:space="preserve">Submitting reso. autho. </w:t>
      </w:r>
      <w:r>
        <w:rPr>
          <w:b/>
          <w:bCs/>
          <w:u w:val="single"/>
        </w:rPr>
        <w:t>Settlement</w:t>
      </w:r>
      <w:r w:rsidRPr="00461341">
        <w:rPr>
          <w:bCs/>
        </w:rPr>
        <w:t xml:space="preserve"> </w:t>
      </w:r>
      <w:r>
        <w:rPr>
          <w:bCs/>
        </w:rPr>
        <w:t>in lawsuit of Latrina Williams v City of Detroit/Wayne County Circuit Court; Case No.: 17-017886-NO; File No.: L-18-00006 (MA), in the amount of $30,000.00, by reason of alleged injuries or property damage sustained by Latrina Williams on or about May 23, 2017 as otherwise set forth in Case No. 17-017886-NO filed in the Wayne County Circuit Court.</w:t>
      </w:r>
    </w:p>
    <w:p w14:paraId="05D612AE" w14:textId="77777777" w:rsidR="00461341" w:rsidRDefault="00461341" w:rsidP="00461341">
      <w:pPr>
        <w:pStyle w:val="ListParagraph"/>
        <w:rPr>
          <w:b/>
          <w:bCs/>
        </w:rPr>
      </w:pPr>
    </w:p>
    <w:p w14:paraId="7383FBCE" w14:textId="5A9E8609" w:rsidR="00C81E04" w:rsidRPr="00164E17" w:rsidRDefault="00461341" w:rsidP="00C81E04">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outlineLvl w:val="0"/>
        <w:rPr>
          <w:b/>
          <w:bCs/>
        </w:rPr>
      </w:pPr>
      <w:r>
        <w:rPr>
          <w:bCs/>
        </w:rPr>
        <w:t xml:space="preserve">Submitting reso. autho. </w:t>
      </w:r>
      <w:r w:rsidR="00CA6BB0" w:rsidRPr="00685A87">
        <w:rPr>
          <w:b/>
          <w:bCs/>
          <w:u w:val="single"/>
        </w:rPr>
        <w:t>Settlement</w:t>
      </w:r>
      <w:r w:rsidR="00CA6BB0">
        <w:rPr>
          <w:b/>
          <w:bCs/>
        </w:rPr>
        <w:t xml:space="preserve"> </w:t>
      </w:r>
      <w:r w:rsidR="00685A87">
        <w:rPr>
          <w:bCs/>
        </w:rPr>
        <w:t>in law</w:t>
      </w:r>
      <w:r w:rsidR="00C81E04">
        <w:rPr>
          <w:bCs/>
        </w:rPr>
        <w:t>suit of Larry Graves v. City of Detroit; Case No: 17-012870-NI; File No: L17-00620, in the amount of $40,000.00, in full payment of any and all claims which Larry Graves may have against the City of Detroit for alleged injuries sustaine</w:t>
      </w:r>
      <w:r w:rsidR="00164E17">
        <w:rPr>
          <w:bCs/>
        </w:rPr>
        <w:t>d on or about December 5, 2015.</w:t>
      </w:r>
    </w:p>
    <w:p w14:paraId="10610321" w14:textId="77777777" w:rsidR="00164E17" w:rsidRDefault="00164E17" w:rsidP="00164E17">
      <w:pPr>
        <w:pStyle w:val="ListParagraph"/>
        <w:rPr>
          <w:b/>
          <w:bCs/>
        </w:rPr>
      </w:pPr>
    </w:p>
    <w:p w14:paraId="02E7C443" w14:textId="0E44AAE4" w:rsidR="00164E17" w:rsidRPr="00CC201C" w:rsidRDefault="00164E17" w:rsidP="00C81E04">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outlineLvl w:val="0"/>
        <w:rPr>
          <w:b/>
          <w:bCs/>
        </w:rPr>
      </w:pPr>
      <w:r>
        <w:rPr>
          <w:bCs/>
        </w:rPr>
        <w:t xml:space="preserve">Submitting reso. autho. </w:t>
      </w:r>
      <w:r w:rsidRPr="00685A87">
        <w:rPr>
          <w:b/>
          <w:bCs/>
          <w:u w:val="single"/>
        </w:rPr>
        <w:t>Settlement</w:t>
      </w:r>
      <w:r>
        <w:rPr>
          <w:b/>
          <w:bCs/>
        </w:rPr>
        <w:t xml:space="preserve"> </w:t>
      </w:r>
      <w:r>
        <w:rPr>
          <w:bCs/>
        </w:rPr>
        <w:t>in lawsuit of Presidential Transportation (Raleigh Kirkesy) v. City of Detroit; Case No: 18-154193-GC; File No: L18-00341 (RJB), in the amount of $7,000.00, in full payment of any and all claims which Presidential Transportation may have against the City of Detroit by reason of alleged injury sustained on or about October 3, 2016.</w:t>
      </w:r>
    </w:p>
    <w:p w14:paraId="776E2FD3" w14:textId="77777777" w:rsidR="00CC201C" w:rsidRDefault="00CC201C" w:rsidP="00CC201C">
      <w:pPr>
        <w:pStyle w:val="ListParagraph"/>
        <w:rPr>
          <w:b/>
          <w:bCs/>
        </w:rPr>
      </w:pPr>
    </w:p>
    <w:p w14:paraId="5696EF7B" w14:textId="0E03154C" w:rsidR="00CC201C" w:rsidRPr="00CC201C" w:rsidRDefault="00CC201C" w:rsidP="00C81E04">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outlineLvl w:val="0"/>
        <w:rPr>
          <w:b/>
          <w:bCs/>
        </w:rPr>
      </w:pPr>
      <w:r>
        <w:rPr>
          <w:bCs/>
        </w:rPr>
        <w:t xml:space="preserve">Submitting reso. autho. </w:t>
      </w:r>
      <w:r w:rsidRPr="00685A87">
        <w:rPr>
          <w:b/>
          <w:bCs/>
          <w:u w:val="single"/>
        </w:rPr>
        <w:t>Settlement</w:t>
      </w:r>
      <w:r>
        <w:rPr>
          <w:b/>
          <w:bCs/>
        </w:rPr>
        <w:t xml:space="preserve"> </w:t>
      </w:r>
      <w:r>
        <w:rPr>
          <w:bCs/>
        </w:rPr>
        <w:t>in lawsuit of Brown Environmental Construction Company, Inc. and Jessie Brown v. City of Detroit; United States District Court for the Eastern District of Michigan Case No: 18-11398-AC; File No: L18-00274 (EBG), in the amount of $160,000.00</w:t>
      </w:r>
      <w:r w:rsidR="00893234">
        <w:rPr>
          <w:bCs/>
        </w:rPr>
        <w:t xml:space="preserve"> payable to Brown Environmental Construction Company, Inc.</w:t>
      </w:r>
      <w:r>
        <w:rPr>
          <w:bCs/>
        </w:rPr>
        <w:t xml:space="preserve"> throug</w:t>
      </w:r>
      <w:r w:rsidR="00893234">
        <w:rPr>
          <w:bCs/>
        </w:rPr>
        <w:t>h Purchase Order Number 3030045, upon receipt of a properly executed Release and appropriate Stipulation and Order of Dismissal to be entered in United States District Court for the Eastern District of Michigan Case No. 18-11398-AC, approved by the Law Department.</w:t>
      </w:r>
    </w:p>
    <w:p w14:paraId="44CDE870" w14:textId="77777777" w:rsidR="00CC201C" w:rsidRDefault="00CC201C" w:rsidP="00CC201C">
      <w:pPr>
        <w:pStyle w:val="ListParagraph"/>
        <w:rPr>
          <w:b/>
          <w:bCs/>
        </w:rPr>
      </w:pPr>
    </w:p>
    <w:p w14:paraId="3E1CF5C8" w14:textId="6B1133F4" w:rsidR="00CC201C" w:rsidRPr="00E95EEC" w:rsidRDefault="00CC201C" w:rsidP="00C81E04">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outlineLvl w:val="0"/>
        <w:rPr>
          <w:b/>
          <w:bCs/>
        </w:rPr>
      </w:pPr>
      <w:r>
        <w:rPr>
          <w:bCs/>
        </w:rPr>
        <w:t xml:space="preserve">Submitting reso. autho. </w:t>
      </w:r>
      <w:r w:rsidRPr="00685A87">
        <w:rPr>
          <w:b/>
          <w:bCs/>
          <w:u w:val="single"/>
        </w:rPr>
        <w:t>Settlement</w:t>
      </w:r>
      <w:r>
        <w:rPr>
          <w:b/>
          <w:bCs/>
        </w:rPr>
        <w:t xml:space="preserve"> </w:t>
      </w:r>
      <w:r>
        <w:rPr>
          <w:bCs/>
        </w:rPr>
        <w:t>in lawsuit of Automotive Tumbling, Inc. and Dale Webster v. City of Detroit; Wayne County Circuit Court Case No: 18-000220-CH; File No: L18-00083 (EBG)</w:t>
      </w:r>
      <w:r w:rsidR="00893234">
        <w:rPr>
          <w:bCs/>
        </w:rPr>
        <w:t xml:space="preserve"> in the amount of $75,000.00 through a properly executed Release and a Stipulation and Order of Dismissal entered in Wayne County Circut Court Case No. 18-000220-CH, approved by the Law Department.</w:t>
      </w:r>
    </w:p>
    <w:p w14:paraId="7CA90D6E" w14:textId="77777777" w:rsidR="00E95EEC" w:rsidRDefault="00E95EEC" w:rsidP="00E95EEC">
      <w:pPr>
        <w:pStyle w:val="ListParagraph"/>
        <w:rPr>
          <w:b/>
          <w:bCs/>
        </w:rPr>
      </w:pPr>
    </w:p>
    <w:p w14:paraId="0D19F80F" w14:textId="14F70A9E" w:rsidR="00E95EEC" w:rsidRPr="00E95EEC" w:rsidRDefault="00E95EEC" w:rsidP="00E95EEC">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outlineLvl w:val="0"/>
        <w:rPr>
          <w:b/>
          <w:bCs/>
        </w:rPr>
      </w:pPr>
      <w:r>
        <w:rPr>
          <w:bCs/>
        </w:rPr>
        <w:t xml:space="preserve">Submitting reso. autho. </w:t>
      </w:r>
      <w:r w:rsidRPr="00685A87">
        <w:rPr>
          <w:b/>
          <w:bCs/>
          <w:u w:val="single"/>
        </w:rPr>
        <w:t>Settlement</w:t>
      </w:r>
      <w:r>
        <w:rPr>
          <w:b/>
          <w:bCs/>
        </w:rPr>
        <w:t xml:space="preserve"> </w:t>
      </w:r>
      <w:r>
        <w:rPr>
          <w:bCs/>
        </w:rPr>
        <w:t>in lawsuit of Rhonda Ervin v. City of Detroit</w:t>
      </w:r>
      <w:r w:rsidR="00C0654D">
        <w:rPr>
          <w:bCs/>
        </w:rPr>
        <w:t>; Case</w:t>
      </w:r>
      <w:r>
        <w:rPr>
          <w:bCs/>
        </w:rPr>
        <w:t xml:space="preserve"> No: 17-007650-NF; File No: L17-00379(CLR) in the amount of $13,500.00 in full payment of any and all claims which Rhonda Ervin may have against the </w:t>
      </w:r>
      <w:r>
        <w:rPr>
          <w:bCs/>
        </w:rPr>
        <w:lastRenderedPageBreak/>
        <w:t xml:space="preserve">City of </w:t>
      </w:r>
      <w:r w:rsidR="00C0654D">
        <w:rPr>
          <w:bCs/>
        </w:rPr>
        <w:t>Detroit and</w:t>
      </w:r>
      <w:r>
        <w:rPr>
          <w:bCs/>
        </w:rPr>
        <w:t xml:space="preserve"> any other City of Detroit employees by reason of injuries sustained on or about October 22, 2015.</w:t>
      </w:r>
    </w:p>
    <w:p w14:paraId="4CF28C4C" w14:textId="77777777" w:rsidR="00E95EEC" w:rsidRDefault="00E95EEC" w:rsidP="00E95EEC">
      <w:pPr>
        <w:pStyle w:val="ListParagraph"/>
        <w:rPr>
          <w:b/>
          <w:bCs/>
        </w:rPr>
      </w:pPr>
    </w:p>
    <w:p w14:paraId="03A0DAB2" w14:textId="24E192BB" w:rsidR="00E95EEC" w:rsidRPr="00E95EEC" w:rsidRDefault="00E95EEC" w:rsidP="00E95EEC">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outlineLvl w:val="0"/>
        <w:rPr>
          <w:b/>
          <w:bCs/>
        </w:rPr>
      </w:pPr>
      <w:r>
        <w:rPr>
          <w:bCs/>
        </w:rPr>
        <w:t xml:space="preserve">Submitting reso. autho. </w:t>
      </w:r>
      <w:r w:rsidRPr="00685A87">
        <w:rPr>
          <w:b/>
          <w:bCs/>
          <w:u w:val="single"/>
        </w:rPr>
        <w:t>Settlement</w:t>
      </w:r>
      <w:r>
        <w:rPr>
          <w:b/>
          <w:bCs/>
        </w:rPr>
        <w:t xml:space="preserve"> </w:t>
      </w:r>
      <w:r>
        <w:rPr>
          <w:bCs/>
        </w:rPr>
        <w:t>in lawsuit of Southfield Pain Management v. City of Detroit; Case No: 18-002023-NF; File No: L17-00716(MBC) in the amount of $9,000.00 in full payment of any and all claims which Southfield Pain Management may have against the City of Detroit and any City of Detroit Employees by reason of alleged injuries or property damage sustained by Gabriele Mullen on or about August 6, 2016.</w:t>
      </w:r>
    </w:p>
    <w:p w14:paraId="732BE351" w14:textId="77777777" w:rsidR="00E95EEC" w:rsidRDefault="00E95EEC" w:rsidP="00E95EEC">
      <w:pPr>
        <w:pStyle w:val="ListParagraph"/>
        <w:rPr>
          <w:b/>
          <w:bCs/>
        </w:rPr>
      </w:pPr>
    </w:p>
    <w:p w14:paraId="7CC6D6D0" w14:textId="3ADEBDDC" w:rsidR="00E95EEC" w:rsidRPr="00E95EEC" w:rsidRDefault="00E95EEC" w:rsidP="00E95EEC">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outlineLvl w:val="0"/>
        <w:rPr>
          <w:b/>
          <w:bCs/>
        </w:rPr>
      </w:pPr>
      <w:r>
        <w:rPr>
          <w:bCs/>
        </w:rPr>
        <w:t xml:space="preserve">Submitting reso. autho. </w:t>
      </w:r>
      <w:r w:rsidRPr="00A542A1">
        <w:rPr>
          <w:b/>
          <w:bCs/>
          <w:u w:val="single"/>
        </w:rPr>
        <w:t>Acceptance of Case Evaluation Award</w:t>
      </w:r>
      <w:r w:rsidR="00710CF3">
        <w:rPr>
          <w:bCs/>
        </w:rPr>
        <w:t xml:space="preserve"> in lawsuit of Stanley Rogers</w:t>
      </w:r>
      <w:r>
        <w:rPr>
          <w:bCs/>
        </w:rPr>
        <w:t xml:space="preserve"> v. City of Detroit; Case No: 17-0</w:t>
      </w:r>
      <w:r w:rsidR="00710CF3">
        <w:rPr>
          <w:bCs/>
        </w:rPr>
        <w:t>15314</w:t>
      </w:r>
      <w:r>
        <w:rPr>
          <w:bCs/>
        </w:rPr>
        <w:t>-NI; File No: L17-</w:t>
      </w:r>
      <w:r w:rsidR="00710CF3">
        <w:rPr>
          <w:bCs/>
        </w:rPr>
        <w:t>00728(MA</w:t>
      </w:r>
      <w:r>
        <w:rPr>
          <w:bCs/>
        </w:rPr>
        <w:t>), in the amount of $</w:t>
      </w:r>
      <w:r w:rsidR="00710CF3">
        <w:rPr>
          <w:bCs/>
        </w:rPr>
        <w:t>2</w:t>
      </w:r>
      <w:r>
        <w:rPr>
          <w:bCs/>
        </w:rPr>
        <w:t xml:space="preserve">9,500.00, in full payment of any and all claims which </w:t>
      </w:r>
      <w:r w:rsidR="00710CF3">
        <w:rPr>
          <w:bCs/>
        </w:rPr>
        <w:t>Stanley Rogers may have against the C</w:t>
      </w:r>
      <w:r>
        <w:rPr>
          <w:bCs/>
        </w:rPr>
        <w:t>ity of Detroit</w:t>
      </w:r>
      <w:r w:rsidR="00710CF3">
        <w:rPr>
          <w:bCs/>
        </w:rPr>
        <w:t>, Centrus Williams, and any City of Detroit employees</w:t>
      </w:r>
      <w:r>
        <w:rPr>
          <w:bCs/>
        </w:rPr>
        <w:t xml:space="preserve"> by reason of alleged injuries sustained</w:t>
      </w:r>
      <w:r w:rsidR="00710CF3">
        <w:rPr>
          <w:bCs/>
        </w:rPr>
        <w:t xml:space="preserve"> or property damage</w:t>
      </w:r>
      <w:r>
        <w:rPr>
          <w:bCs/>
        </w:rPr>
        <w:t xml:space="preserve"> by </w:t>
      </w:r>
      <w:r w:rsidR="00710CF3">
        <w:rPr>
          <w:bCs/>
        </w:rPr>
        <w:t>Stanley Rogers on or about December 3, 2015</w:t>
      </w:r>
      <w:r>
        <w:rPr>
          <w:bCs/>
        </w:rPr>
        <w:t>.</w:t>
      </w:r>
    </w:p>
    <w:p w14:paraId="35176C95" w14:textId="77777777" w:rsidR="00C81E04" w:rsidRPr="00E95EEC" w:rsidRDefault="00C81E04" w:rsidP="00E95EEC">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outlineLvl w:val="0"/>
        <w:rPr>
          <w:b/>
          <w:bCs/>
        </w:rPr>
      </w:pPr>
    </w:p>
    <w:p w14:paraId="3D710D49" w14:textId="2E784700" w:rsidR="00C81E04" w:rsidRPr="00D516F3" w:rsidRDefault="00C81E04" w:rsidP="00C81E04">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outlineLvl w:val="0"/>
        <w:rPr>
          <w:b/>
          <w:bCs/>
        </w:rPr>
      </w:pPr>
      <w:r>
        <w:rPr>
          <w:bCs/>
        </w:rPr>
        <w:t xml:space="preserve">Submitting reso. autho. </w:t>
      </w:r>
      <w:r w:rsidRPr="00A542A1">
        <w:rPr>
          <w:b/>
          <w:bCs/>
          <w:u w:val="single"/>
        </w:rPr>
        <w:t>Acceptance of Case Evaluation Award</w:t>
      </w:r>
      <w:r>
        <w:rPr>
          <w:bCs/>
        </w:rPr>
        <w:t xml:space="preserve"> in lawsuit of Kissia Alexander v. City of Detroit; Case No: 17-015641-NI; File No: L17-00816 (PMC), </w:t>
      </w:r>
      <w:r w:rsidR="00D516F3">
        <w:rPr>
          <w:bCs/>
        </w:rPr>
        <w:t xml:space="preserve">in the amount of $9,500.00, in full payment of any and all claims which Kissia </w:t>
      </w:r>
      <w:r w:rsidR="00710CF3">
        <w:rPr>
          <w:bCs/>
        </w:rPr>
        <w:t>Alexander may have against the C</w:t>
      </w:r>
      <w:r w:rsidR="00D516F3">
        <w:rPr>
          <w:bCs/>
        </w:rPr>
        <w:t>ity of Detroit by reason of alleged injuries sustained by Kissia Alexander on or about October 29, 2016, as otherwise set forth in Case No. 17-015641-NI in the Wayne County Circuit Court.</w:t>
      </w:r>
    </w:p>
    <w:p w14:paraId="6C292149" w14:textId="77777777" w:rsidR="00D516F3" w:rsidRDefault="00D516F3" w:rsidP="00D516F3">
      <w:pPr>
        <w:pStyle w:val="ListParagraph"/>
        <w:rPr>
          <w:b/>
          <w:bCs/>
        </w:rPr>
      </w:pPr>
    </w:p>
    <w:p w14:paraId="6D8D98BB" w14:textId="18363588" w:rsidR="00D516F3" w:rsidRPr="00164E17" w:rsidRDefault="00D516F3" w:rsidP="00C81E04">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outlineLvl w:val="0"/>
        <w:rPr>
          <w:b/>
          <w:bCs/>
        </w:rPr>
      </w:pPr>
      <w:r>
        <w:rPr>
          <w:bCs/>
        </w:rPr>
        <w:t xml:space="preserve">Submitting reso. autho. </w:t>
      </w:r>
      <w:r w:rsidRPr="00A542A1">
        <w:rPr>
          <w:b/>
          <w:bCs/>
          <w:u w:val="single"/>
        </w:rPr>
        <w:t>Acceptance of Case Evaluation Award</w:t>
      </w:r>
      <w:r>
        <w:rPr>
          <w:bCs/>
        </w:rPr>
        <w:t xml:space="preserve"> in lawsuit of Michigan Pain Management LLC v. City of Detroit; Case No: 18-002246-NF; File No: L18-00180 (MBC), in the amount of $18,500.00 in full payment of any and all claims which Michigan Pain Management has against the City of Detroit, by reason of alleged injuries sustained </w:t>
      </w:r>
      <w:r w:rsidR="00164E17">
        <w:rPr>
          <w:bCs/>
        </w:rPr>
        <w:t>by Terry Peterson on or about August 31, 2016.</w:t>
      </w:r>
    </w:p>
    <w:p w14:paraId="72B071C1" w14:textId="77777777" w:rsidR="00164E17" w:rsidRDefault="00164E17" w:rsidP="00164E17">
      <w:pPr>
        <w:pStyle w:val="ListParagraph"/>
        <w:rPr>
          <w:b/>
          <w:bCs/>
        </w:rPr>
      </w:pPr>
    </w:p>
    <w:p w14:paraId="34396075" w14:textId="133AECB1" w:rsidR="00164E17" w:rsidRPr="00C81E04" w:rsidRDefault="00164E17" w:rsidP="00C81E04">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outlineLvl w:val="0"/>
        <w:rPr>
          <w:b/>
          <w:bCs/>
        </w:rPr>
      </w:pPr>
      <w:r>
        <w:rPr>
          <w:bCs/>
        </w:rPr>
        <w:t xml:space="preserve">Submitting reso. autho. </w:t>
      </w:r>
      <w:r w:rsidRPr="00A542A1">
        <w:rPr>
          <w:b/>
          <w:bCs/>
          <w:u w:val="single"/>
        </w:rPr>
        <w:t>Acceptance of Case Evaluation Award</w:t>
      </w:r>
      <w:r>
        <w:rPr>
          <w:bCs/>
        </w:rPr>
        <w:t xml:space="preserve"> in lawsuit of Mary Thomas, et al v. City of Detroit; Case No: 17-013478-NI; File No: L17-00652 (PMC), in the amount of $37,250.00</w:t>
      </w:r>
      <w:r w:rsidR="00CC201C">
        <w:rPr>
          <w:bCs/>
        </w:rPr>
        <w:t xml:space="preserve"> in full payment of any and all claims which the parties may have against the City of Detroit by reason of alleged injuries sustained by Mary Thomas on or about May 24, 2017, as otherwise set forth in Case No. 17-013478-NI in the Wayne County Circuit Court.</w:t>
      </w:r>
    </w:p>
    <w:p w14:paraId="4E66CCCE" w14:textId="77777777" w:rsidR="006652D4" w:rsidRDefault="006652D4" w:rsidP="006652D4">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outlineLvl w:val="0"/>
        <w:rPr>
          <w:b/>
          <w:bCs/>
        </w:rPr>
      </w:pPr>
    </w:p>
    <w:p w14:paraId="346C9963" w14:textId="77777777" w:rsidR="007F122C" w:rsidRDefault="007F122C" w:rsidP="007F122C">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outlineLvl w:val="0"/>
        <w:rPr>
          <w:b/>
          <w:bCs/>
        </w:rPr>
      </w:pPr>
      <w:r>
        <w:rPr>
          <w:b/>
          <w:bCs/>
        </w:rPr>
        <w:t>OFFICE OF CONTRACTING AND PROCUREMENT</w:t>
      </w:r>
    </w:p>
    <w:p w14:paraId="2575D4AC" w14:textId="454528B5" w:rsidR="007F122C" w:rsidRDefault="007F122C" w:rsidP="007F122C">
      <w:pPr>
        <w:pStyle w:val="ListParagraph"/>
        <w:ind w:left="450" w:hanging="450"/>
        <w:rPr>
          <w:b/>
          <w:bCs/>
        </w:rPr>
      </w:pPr>
      <w:r w:rsidRPr="00BD6DF2">
        <w:rPr>
          <w:bCs/>
          <w:iCs/>
        </w:rPr>
        <w:t xml:space="preserve">Submitting the following </w:t>
      </w:r>
      <w:r w:rsidRPr="00BD6DF2">
        <w:rPr>
          <w:b/>
          <w:bCs/>
          <w:iCs/>
          <w:u w:val="single"/>
        </w:rPr>
        <w:t>Office of Contracting and Procurement Contracts:</w:t>
      </w:r>
    </w:p>
    <w:p w14:paraId="13021CDA" w14:textId="2EBE9627" w:rsidR="00BD6DF2" w:rsidRDefault="00412A86" w:rsidP="00412A86">
      <w:pPr>
        <w:pStyle w:val="ListParagraph"/>
        <w:numPr>
          <w:ilvl w:val="0"/>
          <w:numId w:val="37"/>
        </w:numPr>
        <w:ind w:hanging="720"/>
        <w:rPr>
          <w:bCs/>
        </w:rPr>
      </w:pPr>
      <w:r>
        <w:rPr>
          <w:bCs/>
        </w:rPr>
        <w:t>Please be advised that the Contract listed was submitted on December 7, 2017 for the City Council Agenda for December 11, 2017 has been amended as follows:</w:t>
      </w:r>
    </w:p>
    <w:p w14:paraId="6F2552E5" w14:textId="77777777" w:rsidR="00644FA7" w:rsidRDefault="00644FA7" w:rsidP="00644FA7">
      <w:pPr>
        <w:pStyle w:val="ListParagraph"/>
        <w:rPr>
          <w:bCs/>
        </w:rPr>
      </w:pPr>
    </w:p>
    <w:p w14:paraId="50502C41" w14:textId="7212514D" w:rsidR="00412A86" w:rsidRPr="00644FA7" w:rsidRDefault="00412A86" w:rsidP="00412A86">
      <w:pPr>
        <w:pStyle w:val="ListParagraph"/>
        <w:rPr>
          <w:b/>
          <w:bCs/>
        </w:rPr>
      </w:pPr>
      <w:r w:rsidRPr="00644FA7">
        <w:rPr>
          <w:b/>
          <w:bCs/>
        </w:rPr>
        <w:t>Submitted as:</w:t>
      </w:r>
    </w:p>
    <w:p w14:paraId="03F53C2E" w14:textId="138F183E" w:rsidR="00412A86" w:rsidRPr="00260D51" w:rsidRDefault="00412A86" w:rsidP="00412A86">
      <w:pPr>
        <w:pStyle w:val="ListParagraph"/>
        <w:rPr>
          <w:b/>
          <w:bCs/>
        </w:rPr>
      </w:pPr>
      <w:r w:rsidRPr="00644FA7">
        <w:rPr>
          <w:b/>
          <w:bCs/>
        </w:rPr>
        <w:t>Contract No. 6001121</w:t>
      </w:r>
      <w:r>
        <w:rPr>
          <w:bCs/>
        </w:rPr>
        <w:t xml:space="preserve"> – 100% City Funding – To Provide Entire City of Detroit and Departments with Water, which include the Following: 5 – Gallon Distilled Water, 5 – Gallon Natural Spring Water, Bottle Water, Cooler Dispensers and 16.9 </w:t>
      </w:r>
      <w:r>
        <w:rPr>
          <w:bCs/>
        </w:rPr>
        <w:lastRenderedPageBreak/>
        <w:t>Oz Spring Water Cases – Contractor: Absopure Water Company, Location: 8835 General Drive, P.O. Box 701760, Plymouth, MI 48170 – Contract Period: December 31, 2017 through December 31, 2019 – Total Contract Amount: $39,224.00</w:t>
      </w:r>
      <w:r w:rsidR="00260D51">
        <w:rPr>
          <w:bCs/>
        </w:rPr>
        <w:t xml:space="preserve"> </w:t>
      </w:r>
      <w:r w:rsidR="00260D51">
        <w:rPr>
          <w:b/>
          <w:bCs/>
        </w:rPr>
        <w:t>CITYWIDE</w:t>
      </w:r>
    </w:p>
    <w:p w14:paraId="05EA121B" w14:textId="77777777" w:rsidR="00644FA7" w:rsidRDefault="00644FA7" w:rsidP="00412A86">
      <w:pPr>
        <w:pStyle w:val="ListParagraph"/>
        <w:rPr>
          <w:bCs/>
        </w:rPr>
      </w:pPr>
    </w:p>
    <w:p w14:paraId="7FC55379" w14:textId="7EB53D77" w:rsidR="00644FA7" w:rsidRPr="00644FA7" w:rsidRDefault="00644FA7" w:rsidP="00412A86">
      <w:pPr>
        <w:pStyle w:val="ListParagraph"/>
        <w:rPr>
          <w:b/>
          <w:bCs/>
        </w:rPr>
      </w:pPr>
      <w:r w:rsidRPr="00644FA7">
        <w:rPr>
          <w:b/>
          <w:bCs/>
        </w:rPr>
        <w:t>Should read as:</w:t>
      </w:r>
    </w:p>
    <w:p w14:paraId="5020359A" w14:textId="206511EE" w:rsidR="00644FA7" w:rsidRPr="00260D51" w:rsidRDefault="00644FA7" w:rsidP="00412A86">
      <w:pPr>
        <w:pStyle w:val="ListParagraph"/>
        <w:rPr>
          <w:b/>
          <w:bCs/>
        </w:rPr>
      </w:pPr>
      <w:r w:rsidRPr="00644FA7">
        <w:rPr>
          <w:b/>
          <w:bCs/>
        </w:rPr>
        <w:t>Contract No. 6001733</w:t>
      </w:r>
      <w:r>
        <w:rPr>
          <w:bCs/>
        </w:rPr>
        <w:t xml:space="preserve"> - 100% City Funding – To Provide Entire City of Detroit and Departments with Water, which include the Following: 5 – Gallon Distilled Water, 5 – Gallon Natural Spring Water, Bottle Water, Cooler Dispensers and 16.9 Oz Spring Water Cases – Contractor: Absopure Water Company, Location: 8835 General Drive, P.O. Box 701760, Plymouth, MI 48170 – Contract Period: December 31, 2017 through December 31, 2019 – Total Contract Amount: $39,224.00</w:t>
      </w:r>
      <w:r w:rsidR="00260D51">
        <w:rPr>
          <w:bCs/>
        </w:rPr>
        <w:t xml:space="preserve"> </w:t>
      </w:r>
      <w:r w:rsidR="00260D51">
        <w:rPr>
          <w:b/>
          <w:bCs/>
        </w:rPr>
        <w:t>CITYWIDE</w:t>
      </w:r>
    </w:p>
    <w:p w14:paraId="0519B6E4" w14:textId="77777777" w:rsidR="00644FA7" w:rsidRPr="00D0746C" w:rsidRDefault="00644FA7" w:rsidP="00412A86">
      <w:pPr>
        <w:pStyle w:val="ListParagraph"/>
        <w:rPr>
          <w:bCs/>
        </w:rPr>
      </w:pPr>
    </w:p>
    <w:p w14:paraId="52699CFA" w14:textId="5F6436FC" w:rsidR="005630BE" w:rsidRPr="00CE6494" w:rsidRDefault="008653CA" w:rsidP="00A732A4">
      <w:pPr>
        <w:ind w:left="720" w:hanging="720"/>
        <w:rPr>
          <w:b/>
          <w:bCs/>
        </w:rPr>
      </w:pPr>
      <w:r w:rsidRPr="00CE6494">
        <w:rPr>
          <w:b/>
          <w:bCs/>
        </w:rPr>
        <w:t>LAW DEPARTMENT</w:t>
      </w:r>
    </w:p>
    <w:p w14:paraId="4176F6D8" w14:textId="63ED2703" w:rsidR="00891681" w:rsidRDefault="00115A60" w:rsidP="00D05F41">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Cs/>
        </w:rPr>
      </w:pPr>
      <w:r w:rsidRPr="00115A60">
        <w:rPr>
          <w:bCs/>
        </w:rPr>
        <w:t xml:space="preserve">Submitting </w:t>
      </w:r>
      <w:r>
        <w:rPr>
          <w:bCs/>
        </w:rPr>
        <w:t>report relative to MVA Settlements as authorized by resolution of the Detroit City Council.</w:t>
      </w:r>
      <w:r w:rsidR="00C17010">
        <w:rPr>
          <w:bCs/>
        </w:rPr>
        <w:t xml:space="preserve"> </w:t>
      </w:r>
      <w:r w:rsidR="00C17010">
        <w:rPr>
          <w:b/>
          <w:bCs/>
        </w:rPr>
        <w:t>(</w:t>
      </w:r>
      <w:r w:rsidR="00946173">
        <w:rPr>
          <w:b/>
          <w:bCs/>
        </w:rPr>
        <w:t>The</w:t>
      </w:r>
      <w:r w:rsidR="00357CB4">
        <w:rPr>
          <w:b/>
          <w:bCs/>
        </w:rPr>
        <w:t xml:space="preserve"> Law Department has filed a privileged and confidential memorandum in reference to the above-referenced matter.)</w:t>
      </w:r>
    </w:p>
    <w:p w14:paraId="44343F02" w14:textId="77777777" w:rsidR="0066235C" w:rsidRDefault="0066235C" w:rsidP="009C3BC2">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rPr>
      </w:pPr>
    </w:p>
    <w:p w14:paraId="730E74D1" w14:textId="12C34747" w:rsidR="00115A60" w:rsidRDefault="00115A60" w:rsidP="00D05F41">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Cs/>
        </w:rPr>
      </w:pPr>
      <w:r>
        <w:rPr>
          <w:bCs/>
        </w:rPr>
        <w:t xml:space="preserve">Submitting report relative to Tax Collection Initiative on Foreclosed Properties as authorized </w:t>
      </w:r>
      <w:r w:rsidR="009B5C18">
        <w:rPr>
          <w:bCs/>
        </w:rPr>
        <w:t>by resolution of the Detroit City Council.</w:t>
      </w:r>
      <w:r w:rsidR="00357CB4" w:rsidRPr="00357CB4">
        <w:rPr>
          <w:b/>
          <w:bCs/>
        </w:rPr>
        <w:t xml:space="preserve"> </w:t>
      </w:r>
      <w:r w:rsidR="00357CB4">
        <w:rPr>
          <w:b/>
          <w:bCs/>
        </w:rPr>
        <w:t>(The Law Department has filed a privileged and confidential memorandum in reference to the above-referenced matter.)</w:t>
      </w:r>
    </w:p>
    <w:p w14:paraId="2361FC28" w14:textId="77777777" w:rsidR="0066235C" w:rsidRDefault="0066235C" w:rsidP="009C3BC2">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Pr>
          <w:bCs/>
        </w:rPr>
      </w:pPr>
    </w:p>
    <w:p w14:paraId="510C0D23" w14:textId="4C24E11D" w:rsidR="009B5C18" w:rsidRPr="002106FB" w:rsidRDefault="009B5C18" w:rsidP="00D05F41">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Cs/>
        </w:rPr>
      </w:pPr>
      <w:r>
        <w:rPr>
          <w:bCs/>
        </w:rPr>
        <w:t>Submitting report relative to Emergency Procurement of Legal Services – City Ordinance 18-5-21 – Amendment to Scope Only of Fink &amp; Associates Contract.</w:t>
      </w:r>
      <w:r w:rsidR="00357CB4" w:rsidRPr="00357CB4">
        <w:rPr>
          <w:b/>
          <w:bCs/>
        </w:rPr>
        <w:t xml:space="preserve"> </w:t>
      </w:r>
      <w:r w:rsidR="00357CB4">
        <w:rPr>
          <w:b/>
          <w:bCs/>
        </w:rPr>
        <w:t>(The Law Department has filed a privileged and confidential memorandum in reference to the above-referenced matter.)</w:t>
      </w:r>
    </w:p>
    <w:p w14:paraId="6F973927" w14:textId="77777777" w:rsidR="002106FB" w:rsidRDefault="002106FB" w:rsidP="009C3BC2">
      <w:pPr>
        <w:pStyle w:val="ListParagraph"/>
        <w:ind w:hanging="720"/>
        <w:rPr>
          <w:bCs/>
        </w:rPr>
      </w:pPr>
    </w:p>
    <w:p w14:paraId="0689CD57" w14:textId="0C9A5894" w:rsidR="002106FB" w:rsidRPr="009B185C" w:rsidRDefault="00645C2C" w:rsidP="00D05F41">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Cs/>
        </w:rPr>
      </w:pPr>
      <w:r>
        <w:rPr>
          <w:bCs/>
        </w:rPr>
        <w:t xml:space="preserve">Submitting report relative to Towing Issues – Request by Council Member Benson, and Towing Issues – Council Member McCalister. </w:t>
      </w:r>
      <w:r>
        <w:rPr>
          <w:b/>
          <w:bCs/>
        </w:rPr>
        <w:t>(The Law Department has filed a privileged and confidential memorandum in reference to each of the above-referenced matters.)</w:t>
      </w:r>
    </w:p>
    <w:p w14:paraId="1C4531FA" w14:textId="77777777" w:rsidR="009B185C" w:rsidRDefault="009B185C" w:rsidP="009B185C">
      <w:pPr>
        <w:pStyle w:val="ListParagraph"/>
        <w:rPr>
          <w:bCs/>
        </w:rPr>
      </w:pPr>
    </w:p>
    <w:p w14:paraId="41EF816E" w14:textId="1FF848F7" w:rsidR="009B185C" w:rsidRDefault="009B185C" w:rsidP="00D05F41">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Cs/>
        </w:rPr>
      </w:pPr>
      <w:r>
        <w:rPr>
          <w:bCs/>
        </w:rPr>
        <w:t xml:space="preserve">Submitting report relative to Recommendation for Acceptance of Case Evaluation Award in Boulevard &amp; Trumbull Towing Co. v. City of Detroit, Wayne County Circuit Court No. 17-010370-AW. </w:t>
      </w:r>
      <w:r>
        <w:rPr>
          <w:b/>
          <w:bCs/>
        </w:rPr>
        <w:t>(</w:t>
      </w:r>
      <w:r w:rsidR="009745BC">
        <w:rPr>
          <w:b/>
          <w:bCs/>
        </w:rPr>
        <w:t>The Law Department has filed a privileged and confidential Case Evaluation Acceptance Memorandum in reference to the above referenced matter. Please note that the parties have until January 8, 2019 to accept or reject the case evaluation, otherwise it will be deemed rejected.</w:t>
      </w:r>
      <w:r w:rsidR="00EB3E4A">
        <w:rPr>
          <w:b/>
          <w:bCs/>
        </w:rPr>
        <w:t>)</w:t>
      </w:r>
    </w:p>
    <w:p w14:paraId="5BD1124B" w14:textId="77777777" w:rsidR="0066235C" w:rsidRDefault="0066235C" w:rsidP="009C3BC2">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rPr>
          <w:bCs/>
        </w:rPr>
      </w:pPr>
    </w:p>
    <w:p w14:paraId="12E0484B" w14:textId="77777777" w:rsidR="00E11D43" w:rsidRDefault="00E11D43" w:rsidP="00C53838">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bCs/>
        </w:rPr>
      </w:pPr>
    </w:p>
    <w:p w14:paraId="5B6941A4" w14:textId="7F761D30" w:rsidR="00D65941" w:rsidRDefault="00D65941" w:rsidP="00131DCF">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rPr>
          <w:b/>
          <w:bCs/>
        </w:rPr>
      </w:pPr>
      <w:r>
        <w:rPr>
          <w:b/>
          <w:bCs/>
        </w:rPr>
        <w:t>OFFICE OF THE CITY CLERK</w:t>
      </w:r>
    </w:p>
    <w:p w14:paraId="70080A0A" w14:textId="0E94B1A3" w:rsidR="00D65941" w:rsidRDefault="00D65941" w:rsidP="00D65941">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
          <w:bCs/>
        </w:rPr>
      </w:pPr>
      <w:r w:rsidRPr="00D65941">
        <w:rPr>
          <w:bCs/>
        </w:rPr>
        <w:t>Submitting reso. autho. Petition of Detroit Repertory Theatre</w:t>
      </w:r>
      <w:r>
        <w:rPr>
          <w:b/>
          <w:bCs/>
        </w:rPr>
        <w:t xml:space="preserve"> (#587), </w:t>
      </w:r>
      <w:r w:rsidRPr="00D65941">
        <w:rPr>
          <w:bCs/>
        </w:rPr>
        <w:t>request resolution from your Honorable Body for a Charitable Gaming License.</w:t>
      </w:r>
      <w:r>
        <w:rPr>
          <w:b/>
          <w:bCs/>
        </w:rPr>
        <w:t xml:space="preserve"> </w:t>
      </w:r>
      <w:r>
        <w:rPr>
          <w:b/>
          <w:bCs/>
        </w:rPr>
        <w:lastRenderedPageBreak/>
        <w:t>(</w:t>
      </w:r>
      <w:r w:rsidR="00DB72EC">
        <w:rPr>
          <w:b/>
          <w:bCs/>
        </w:rPr>
        <w:t>Therefore, approval of the petition is recommended and an appropriate resolution is attached.)</w:t>
      </w:r>
    </w:p>
    <w:p w14:paraId="43C4797F" w14:textId="77777777" w:rsidR="00D65941" w:rsidRDefault="00D65941" w:rsidP="00D65941">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rPr>
          <w:b/>
          <w:bCs/>
        </w:rPr>
      </w:pPr>
    </w:p>
    <w:p w14:paraId="246592F7" w14:textId="1C3E08B2" w:rsidR="00A7464A" w:rsidRDefault="00E11D43" w:rsidP="00131DCF">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rPr>
          <w:b/>
          <w:bCs/>
        </w:rPr>
      </w:pPr>
      <w:r w:rsidRPr="00E11D43">
        <w:rPr>
          <w:b/>
          <w:bCs/>
        </w:rPr>
        <w:t>LEGISLATIVE POLICY DIVISION</w:t>
      </w:r>
    </w:p>
    <w:p w14:paraId="41421E7E" w14:textId="3A8646DC" w:rsidR="00E11D43" w:rsidRPr="00E11D43" w:rsidRDefault="00E11D43" w:rsidP="00D05F41">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
          <w:bCs/>
        </w:rPr>
      </w:pPr>
      <w:r>
        <w:rPr>
          <w:bCs/>
        </w:rPr>
        <w:t>Submitting report relative to Charter Revision; Overview and Issues.</w:t>
      </w:r>
      <w:r w:rsidR="00506E33">
        <w:rPr>
          <w:bCs/>
        </w:rPr>
        <w:t xml:space="preserve"> </w:t>
      </w:r>
      <w:r w:rsidR="00506E33">
        <w:rPr>
          <w:b/>
          <w:bCs/>
        </w:rPr>
        <w:t xml:space="preserve">(As Council Members know, the ballot initiative for a general City Charter revision was narrowly approved by Detroit voters in the August 2018 </w:t>
      </w:r>
      <w:r w:rsidR="00B60DAC">
        <w:rPr>
          <w:b/>
          <w:bCs/>
        </w:rPr>
        <w:t>primary election. A new 9-member Charter Commission was elected on November 6, 2018 to revise the City Charter, and sworn in on November 20. This prelim</w:t>
      </w:r>
      <w:r w:rsidR="00423D45">
        <w:rPr>
          <w:b/>
          <w:bCs/>
        </w:rPr>
        <w:t>inary report is provided to: 1) advise Council and the public of the general background for a Charter Revision Commission in 2018-19; and 2) identify selected issues from the 2012 Charter Revision, without limitation or exclusion of meritorious new issues that Council Members or other Detroit residents may raise in the forthcoming Charter Revision process.)</w:t>
      </w:r>
    </w:p>
    <w:p w14:paraId="4A375ED3" w14:textId="77777777" w:rsidR="00E11D43" w:rsidRPr="00E11D43" w:rsidRDefault="00E11D43" w:rsidP="00E11D43">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rPr>
          <w:b/>
          <w:bCs/>
        </w:rPr>
      </w:pPr>
    </w:p>
    <w:p w14:paraId="4BE1B168" w14:textId="2C5FBE6C" w:rsidR="004E3805" w:rsidRDefault="004E3805" w:rsidP="00A732A4">
      <w:pPr>
        <w:rPr>
          <w:b/>
          <w:bCs/>
          <w:sz w:val="28"/>
          <w:szCs w:val="28"/>
          <w:u w:val="single"/>
        </w:rPr>
      </w:pPr>
      <w:r>
        <w:rPr>
          <w:b/>
          <w:bCs/>
          <w:sz w:val="28"/>
          <w:szCs w:val="28"/>
          <w:u w:val="single"/>
        </w:rPr>
        <w:t>NEIGHBORHOOD AND COMMUNITY SERVICES STANDING COMMITTEE</w:t>
      </w:r>
    </w:p>
    <w:p w14:paraId="0AB31C96" w14:textId="71E475FB" w:rsidR="004E3805" w:rsidRDefault="004E3805" w:rsidP="00A732A4">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rPr>
          <w:b/>
          <w:bCs/>
          <w:i/>
          <w:iCs/>
        </w:rPr>
      </w:pPr>
      <w:r w:rsidRPr="00CE6494">
        <w:rPr>
          <w:b/>
          <w:bCs/>
          <w:i/>
          <w:iCs/>
        </w:rPr>
        <w:t xml:space="preserve">THE FOLLOWING ITEM(S) </w:t>
      </w:r>
      <w:smartTag w:uri="urn:schemas-microsoft-com:office:smarttags" w:element="stockticker">
        <w:r w:rsidRPr="00CE6494">
          <w:rPr>
            <w:b/>
            <w:bCs/>
            <w:i/>
            <w:iCs/>
          </w:rPr>
          <w:t>ARE</w:t>
        </w:r>
      </w:smartTag>
      <w:r w:rsidRPr="00CE6494">
        <w:rPr>
          <w:b/>
          <w:bCs/>
          <w:i/>
          <w:iCs/>
        </w:rPr>
        <w:t xml:space="preserve"> TO BE REFERRED TO THE </w:t>
      </w:r>
      <w:r>
        <w:rPr>
          <w:b/>
          <w:bCs/>
          <w:i/>
          <w:iCs/>
        </w:rPr>
        <w:t xml:space="preserve">NEIGHBORHOOD </w:t>
      </w:r>
      <w:r w:rsidR="00857E29">
        <w:rPr>
          <w:b/>
          <w:bCs/>
          <w:i/>
          <w:iCs/>
        </w:rPr>
        <w:t xml:space="preserve">AND COMMUNITY SERVICES </w:t>
      </w:r>
      <w:r w:rsidRPr="00CE6494">
        <w:rPr>
          <w:b/>
          <w:bCs/>
          <w:i/>
          <w:iCs/>
        </w:rPr>
        <w:t>STANDING COMMITTEE:</w:t>
      </w:r>
    </w:p>
    <w:p w14:paraId="3BFDAC6E" w14:textId="77777777" w:rsidR="0061217E" w:rsidRDefault="0061217E" w:rsidP="00A732A4">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rPr>
          <w:b/>
          <w:bCs/>
          <w:iCs/>
        </w:rPr>
      </w:pPr>
    </w:p>
    <w:p w14:paraId="2FDB4CA0" w14:textId="331CAD2E" w:rsidR="004A2B8E" w:rsidRDefault="004A2B8E" w:rsidP="00A7464A">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outlineLvl w:val="0"/>
        <w:rPr>
          <w:b/>
          <w:bCs/>
        </w:rPr>
      </w:pPr>
      <w:r>
        <w:rPr>
          <w:b/>
          <w:bCs/>
        </w:rPr>
        <w:t>MAYOR’S OFFICE</w:t>
      </w:r>
    </w:p>
    <w:p w14:paraId="45277F94" w14:textId="77777777" w:rsidR="004A2B8E" w:rsidRDefault="004A2B8E" w:rsidP="004A2B8E">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outlineLvl w:val="0"/>
        <w:rPr>
          <w:b/>
          <w:bCs/>
        </w:rPr>
      </w:pPr>
      <w:r>
        <w:rPr>
          <w:bCs/>
        </w:rPr>
        <w:t xml:space="preserve">Submitting reso. autho. To establish a Non-Profit Corporation – Bridging Neighborhoods Program. </w:t>
      </w:r>
      <w:r>
        <w:rPr>
          <w:b/>
          <w:bCs/>
        </w:rPr>
        <w:t>(We are requesting this Honorable Body approve the establishment of a non-profit corporation for the Bridging Neighborhoods Program (BNP) in accordance with the authority provided by Section 117.40 of the Home Rule Cities Act. The BNP was created to implement and administer the Home Swap and I-75 Environmental Mitigation Community Benefits Programs (the “Programs”). The Programs allow Delray, and Southwest Detroit/I-75 Mitigation residents the opportunity to mitigate environmental concerns, renovate their homes or swap their homes for Detroit Land Bank Homes within the City of Detroit. The Programs are supported by a $45 million community benefits package established to assist with various environmental and economic issues such as jobs, health monitoring, home improvements, and relocation services.)</w:t>
      </w:r>
    </w:p>
    <w:p w14:paraId="3A06D4C0" w14:textId="3FF56B70" w:rsidR="004A2B8E" w:rsidRDefault="004A2B8E" w:rsidP="004A2B8E">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outlineLvl w:val="0"/>
        <w:rPr>
          <w:b/>
          <w:bCs/>
        </w:rPr>
      </w:pPr>
    </w:p>
    <w:p w14:paraId="7BFAAD0C" w14:textId="77777777" w:rsidR="00A7464A" w:rsidRDefault="00A7464A" w:rsidP="00A7464A">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outlineLvl w:val="0"/>
        <w:rPr>
          <w:b/>
          <w:bCs/>
        </w:rPr>
      </w:pPr>
      <w:r>
        <w:rPr>
          <w:b/>
          <w:bCs/>
        </w:rPr>
        <w:t>OFFICE OF CONTRACTING AND PROCUREMENT</w:t>
      </w:r>
    </w:p>
    <w:p w14:paraId="022BC2FB" w14:textId="04ECFEE8" w:rsidR="007F122C" w:rsidRDefault="00A7464A" w:rsidP="0061217E">
      <w:pPr>
        <w:pStyle w:val="ListParagraph"/>
        <w:ind w:left="450" w:hanging="450"/>
        <w:rPr>
          <w:b/>
          <w:bCs/>
        </w:rPr>
      </w:pPr>
      <w:r w:rsidRPr="00BD6DF2">
        <w:rPr>
          <w:bCs/>
          <w:iCs/>
        </w:rPr>
        <w:t xml:space="preserve">Submitting the following </w:t>
      </w:r>
      <w:r w:rsidRPr="00BD6DF2">
        <w:rPr>
          <w:b/>
          <w:bCs/>
          <w:iCs/>
          <w:u w:val="single"/>
        </w:rPr>
        <w:t>Office of Contracting and Procurement Contracts:</w:t>
      </w:r>
    </w:p>
    <w:p w14:paraId="671B0BE3" w14:textId="77777777" w:rsidR="00E97028" w:rsidRPr="00E97028" w:rsidRDefault="00E97028" w:rsidP="00E97028">
      <w:pPr>
        <w:pStyle w:val="level1"/>
        <w:numPr>
          <w:ilvl w:val="0"/>
          <w:numId w:val="37"/>
        </w:numPr>
        <w:ind w:hanging="720"/>
        <w:rPr>
          <w:bCs/>
          <w:iCs/>
        </w:rPr>
      </w:pPr>
      <w:r>
        <w:rPr>
          <w:bCs/>
          <w:iCs/>
        </w:rPr>
        <w:t xml:space="preserve">Submitting reso. autho. </w:t>
      </w:r>
      <w:r w:rsidRPr="00DE3175">
        <w:rPr>
          <w:b/>
          <w:bCs/>
          <w:iCs/>
        </w:rPr>
        <w:t>Contract No. 6000478</w:t>
      </w:r>
      <w:r>
        <w:rPr>
          <w:bCs/>
          <w:iCs/>
        </w:rPr>
        <w:t xml:space="preserve"> - </w:t>
      </w:r>
      <w:r w:rsidRPr="00E97028">
        <w:rPr>
          <w:bCs/>
          <w:iCs/>
        </w:rPr>
        <w:t xml:space="preserve">100% City Funding – AMEND 1 – To Provide Tree and Shrub Planting Services. – Contractor: Payne Landscaping, Inc. – Location: 15777 Harper, Detroit, MI 48224 – Contract Period: Upon City Council Approval through February 20, 2019 – Contract Increase: $325,000.00 – Total Contract Amount: $550,000.00.  </w:t>
      </w:r>
      <w:r w:rsidRPr="00E97028">
        <w:rPr>
          <w:b/>
          <w:bCs/>
          <w:iCs/>
        </w:rPr>
        <w:t>GENERAL SERVICES</w:t>
      </w:r>
    </w:p>
    <w:p w14:paraId="05C91D27" w14:textId="0F8A2342" w:rsidR="000A6A9F" w:rsidRDefault="000A6A9F" w:rsidP="00C81E04">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rPr>
          <w:b/>
          <w:bCs/>
          <w:iCs/>
        </w:rPr>
      </w:pPr>
    </w:p>
    <w:p w14:paraId="278B304F" w14:textId="778C3B10" w:rsidR="004E3805" w:rsidRDefault="004E3805" w:rsidP="00A732A4">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rPr>
          <w:b/>
          <w:bCs/>
          <w:iCs/>
        </w:rPr>
      </w:pPr>
      <w:r>
        <w:rPr>
          <w:b/>
          <w:bCs/>
          <w:iCs/>
        </w:rPr>
        <w:t>RECREATION DEPARTMENT/ADMINISTRATION</w:t>
      </w:r>
      <w:r w:rsidR="009B3972">
        <w:rPr>
          <w:b/>
          <w:bCs/>
          <w:iCs/>
        </w:rPr>
        <w:t xml:space="preserve"> OFFICE</w:t>
      </w:r>
    </w:p>
    <w:p w14:paraId="33802ED4" w14:textId="486A85B3" w:rsidR="00D0508F" w:rsidRPr="00576D6A" w:rsidRDefault="00D0508F" w:rsidP="00D05F41">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Cs/>
          <w:iCs/>
        </w:rPr>
      </w:pPr>
      <w:r w:rsidRPr="00D0508F">
        <w:rPr>
          <w:bCs/>
          <w:iCs/>
        </w:rPr>
        <w:t xml:space="preserve">Submitting reso. autho. </w:t>
      </w:r>
      <w:r w:rsidR="0045282A">
        <w:rPr>
          <w:bCs/>
          <w:iCs/>
        </w:rPr>
        <w:t>T</w:t>
      </w:r>
      <w:r>
        <w:rPr>
          <w:bCs/>
          <w:iCs/>
        </w:rPr>
        <w:t xml:space="preserve">o accept a donation of park improvements from Detroit Economic Growth Association for Palmer Park. </w:t>
      </w:r>
      <w:r>
        <w:rPr>
          <w:b/>
          <w:bCs/>
          <w:iCs/>
        </w:rPr>
        <w:t xml:space="preserve">(Detroit General Services </w:t>
      </w:r>
      <w:r>
        <w:rPr>
          <w:b/>
          <w:bCs/>
          <w:iCs/>
        </w:rPr>
        <w:lastRenderedPageBreak/>
        <w:t>Department requests authorization from Your Honorable Body to accept a donation of park improvements from Detroit Economic Growth Association. Park improvements will consist of reconstructing the tennis courts at Palmer Park. The estimated value of this improvement is $1.3 million dollars. Total cost of the project is being borne by Detroit Economic Growth Association.)</w:t>
      </w:r>
    </w:p>
    <w:p w14:paraId="7E114375" w14:textId="77777777" w:rsidR="00576D6A" w:rsidRPr="00272006" w:rsidRDefault="00576D6A" w:rsidP="009C3BC2">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iCs/>
        </w:rPr>
      </w:pPr>
    </w:p>
    <w:p w14:paraId="4280E0DF" w14:textId="4B901B26" w:rsidR="00AB5565" w:rsidRPr="000E1449" w:rsidRDefault="00272006" w:rsidP="00D05F41">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Cs/>
          <w:iCs/>
        </w:rPr>
      </w:pPr>
      <w:r w:rsidRPr="00272006">
        <w:rPr>
          <w:bCs/>
          <w:iCs/>
        </w:rPr>
        <w:t>Submitting reso.</w:t>
      </w:r>
      <w:r>
        <w:rPr>
          <w:bCs/>
          <w:iCs/>
        </w:rPr>
        <w:t xml:space="preserve"> autho. </w:t>
      </w:r>
      <w:r w:rsidR="0045282A">
        <w:rPr>
          <w:bCs/>
          <w:iCs/>
        </w:rPr>
        <w:t>To</w:t>
      </w:r>
      <w:r>
        <w:rPr>
          <w:bCs/>
          <w:iCs/>
        </w:rPr>
        <w:t xml:space="preserve"> accept a donation of park improvements </w:t>
      </w:r>
      <w:r w:rsidR="00B10C49">
        <w:rPr>
          <w:bCs/>
          <w:iCs/>
        </w:rPr>
        <w:t xml:space="preserve">from Woodbridge Neighborhood Development Corporation to install a community bulletin board at Scripps Park. </w:t>
      </w:r>
      <w:r w:rsidR="00AF5BDE">
        <w:rPr>
          <w:b/>
          <w:bCs/>
          <w:iCs/>
        </w:rPr>
        <w:t>(Detroit General Services Department requests authorization from your Honorable Body to accept a donation of park improvements at Scripps Park, installing a community bulletin board. The estimated cost of $300 will be borne by Woodbridge Neighborhood Development Corporation. The community bulletin board will assist with sharing information with everyone within the Woodbridge community</w:t>
      </w:r>
      <w:r w:rsidR="00576D6A">
        <w:rPr>
          <w:b/>
          <w:bCs/>
          <w:iCs/>
        </w:rPr>
        <w:t>.)</w:t>
      </w:r>
    </w:p>
    <w:p w14:paraId="73B56BE9" w14:textId="77777777" w:rsidR="000E1449" w:rsidRDefault="000E1449" w:rsidP="000E1449">
      <w:pPr>
        <w:pStyle w:val="ListParagraph"/>
        <w:rPr>
          <w:bCs/>
          <w:iCs/>
        </w:rPr>
      </w:pPr>
    </w:p>
    <w:p w14:paraId="1C654283" w14:textId="0B822ED3" w:rsidR="000E1449" w:rsidRPr="00E90DA6" w:rsidRDefault="000E1449" w:rsidP="00D05F41">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Cs/>
          <w:iCs/>
        </w:rPr>
      </w:pPr>
      <w:r>
        <w:rPr>
          <w:bCs/>
          <w:iCs/>
        </w:rPr>
        <w:t xml:space="preserve">Submitting reso. autho. To accept a donation of playground equipment from Corktown Economic and Development Corporation for Dean Savage Memorial Park. </w:t>
      </w:r>
      <w:r>
        <w:rPr>
          <w:b/>
          <w:bCs/>
          <w:iCs/>
        </w:rPr>
        <w:t xml:space="preserve">(Detroit General Services Department requests authorization from your Honorable Body to accept a donation of playground equipment to be installed at Dean Savage Memorial Park. The estimated value of $56,000 will be borne by Corktown Economic and Development </w:t>
      </w:r>
      <w:r w:rsidR="0037185E">
        <w:rPr>
          <w:b/>
          <w:bCs/>
          <w:iCs/>
        </w:rPr>
        <w:t>Corporation. The General Services Department will work with CEDC to ensure the equipment is properly installed.)</w:t>
      </w:r>
    </w:p>
    <w:p w14:paraId="6CA388B9" w14:textId="77777777" w:rsidR="00E90DA6" w:rsidRDefault="00E90DA6" w:rsidP="00E90DA6">
      <w:pPr>
        <w:pStyle w:val="ListParagraph"/>
        <w:rPr>
          <w:bCs/>
          <w:iCs/>
        </w:rPr>
      </w:pPr>
    </w:p>
    <w:p w14:paraId="547376DB" w14:textId="4AB1067B" w:rsidR="00E90DA6" w:rsidRPr="009C3BC2" w:rsidRDefault="00E90DA6" w:rsidP="00D05F41">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Cs/>
          <w:iCs/>
        </w:rPr>
      </w:pPr>
      <w:r>
        <w:rPr>
          <w:bCs/>
          <w:iCs/>
        </w:rPr>
        <w:t xml:space="preserve">Submitting reso. autho. To accept a donation of park improvements from DTE Energy to be installed at Bradby Park. </w:t>
      </w:r>
      <w:r>
        <w:rPr>
          <w:b/>
          <w:bCs/>
          <w:iCs/>
        </w:rPr>
        <w:t>(Detroit General Services Department requests authorization from your Honorable Body to accept a donation of park improvements from DTE Energy to be installed at Bradby Park. The estimated value of $100,000 will be borne by DTE Energy. Park improvements include asbestos removal from the community center, building demolition, park design, and other park upgrades. The improvements are in alignment with the Caniff Neighborhood program.)</w:t>
      </w:r>
    </w:p>
    <w:p w14:paraId="022BEC13" w14:textId="77777777" w:rsidR="00D0508F" w:rsidRPr="00D0508F" w:rsidRDefault="00D0508F" w:rsidP="00D0508F">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rPr>
          <w:bCs/>
          <w:iCs/>
        </w:rPr>
      </w:pPr>
    </w:p>
    <w:p w14:paraId="5791451E" w14:textId="0337FECA" w:rsidR="00D0508F" w:rsidRDefault="00D0508F" w:rsidP="00A732A4">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rPr>
          <w:b/>
          <w:bCs/>
          <w:iCs/>
        </w:rPr>
      </w:pPr>
      <w:r>
        <w:rPr>
          <w:b/>
          <w:bCs/>
          <w:iCs/>
        </w:rPr>
        <w:t>MISCELLANEOUS</w:t>
      </w:r>
    </w:p>
    <w:p w14:paraId="7B158263" w14:textId="2C2BF02B" w:rsidR="00D0508F" w:rsidRPr="004E3805" w:rsidRDefault="00D0508F" w:rsidP="00D05F41">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
          <w:bCs/>
          <w:iCs/>
        </w:rPr>
      </w:pPr>
      <w:r>
        <w:rPr>
          <w:bCs/>
          <w:iCs/>
        </w:rPr>
        <w:t xml:space="preserve">Submitting Petition of Noor Kestou </w:t>
      </w:r>
      <w:r w:rsidRPr="00D0508F">
        <w:rPr>
          <w:b/>
          <w:bCs/>
          <w:iCs/>
        </w:rPr>
        <w:t>(#601)</w:t>
      </w:r>
      <w:r>
        <w:rPr>
          <w:bCs/>
          <w:iCs/>
        </w:rPr>
        <w:t>, request for a hearing before City Council relative to his proposal to begin “Duck Tours” in the City of Detroit.</w:t>
      </w:r>
    </w:p>
    <w:p w14:paraId="58C9D096" w14:textId="77777777" w:rsidR="00A732A4" w:rsidRDefault="00A732A4" w:rsidP="00BC5CA2">
      <w:pPr>
        <w:rPr>
          <w:b/>
          <w:bCs/>
          <w:sz w:val="28"/>
          <w:szCs w:val="28"/>
          <w:u w:val="single"/>
        </w:rPr>
      </w:pPr>
    </w:p>
    <w:p w14:paraId="6DA645D7" w14:textId="77777777" w:rsidR="002A6382" w:rsidRPr="00CE6494" w:rsidRDefault="002A6382" w:rsidP="00857E29">
      <w:pPr>
        <w:ind w:left="720" w:hanging="720"/>
        <w:rPr>
          <w:b/>
          <w:bCs/>
          <w:sz w:val="28"/>
          <w:szCs w:val="28"/>
          <w:u w:val="single"/>
        </w:rPr>
      </w:pPr>
      <w:r w:rsidRPr="00CE6494">
        <w:rPr>
          <w:b/>
          <w:bCs/>
          <w:sz w:val="28"/>
          <w:szCs w:val="28"/>
          <w:u w:val="single"/>
        </w:rPr>
        <w:t xml:space="preserve">PLANNING AND ECONOMIC DEVELOPMENT STANDING </w:t>
      </w:r>
    </w:p>
    <w:p w14:paraId="1ED234EE" w14:textId="77777777" w:rsidR="002A6382" w:rsidRPr="00CE6494" w:rsidRDefault="002A6382" w:rsidP="00857E29">
      <w:pPr>
        <w:ind w:left="720" w:hanging="720"/>
        <w:rPr>
          <w:bCs/>
          <w:sz w:val="28"/>
          <w:szCs w:val="28"/>
        </w:rPr>
      </w:pPr>
      <w:r w:rsidRPr="00CE6494">
        <w:rPr>
          <w:b/>
          <w:bCs/>
          <w:sz w:val="28"/>
          <w:szCs w:val="28"/>
          <w:u w:val="single"/>
        </w:rPr>
        <w:t>COMMITTEE</w:t>
      </w:r>
    </w:p>
    <w:p w14:paraId="014550A0" w14:textId="77777777" w:rsidR="002A6382" w:rsidRPr="00CE6494" w:rsidRDefault="002A6382" w:rsidP="00A732A4">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rPr>
          <w:b/>
          <w:bCs/>
          <w:i/>
          <w:iCs/>
        </w:rPr>
      </w:pPr>
      <w:r w:rsidRPr="00CE6494">
        <w:rPr>
          <w:b/>
          <w:bCs/>
          <w:i/>
          <w:iCs/>
        </w:rPr>
        <w:t xml:space="preserve">THE FOLLOWING ITEM(S) </w:t>
      </w:r>
      <w:smartTag w:uri="urn:schemas-microsoft-com:office:smarttags" w:element="stockticker">
        <w:r w:rsidRPr="00CE6494">
          <w:rPr>
            <w:b/>
            <w:bCs/>
            <w:i/>
            <w:iCs/>
          </w:rPr>
          <w:t>ARE</w:t>
        </w:r>
      </w:smartTag>
      <w:r w:rsidRPr="00CE6494">
        <w:rPr>
          <w:b/>
          <w:bCs/>
          <w:i/>
          <w:iCs/>
        </w:rPr>
        <w:t xml:space="preserve"> TO BE REFERRED TO THE PLANNING AND ECONOMIC DEVELOPMENT STANDING COMMITTEE:</w:t>
      </w:r>
    </w:p>
    <w:p w14:paraId="7A6938E3" w14:textId="77777777" w:rsidR="003E1987" w:rsidRDefault="003E1987" w:rsidP="00857E29">
      <w:pPr>
        <w:ind w:hanging="720"/>
        <w:rPr>
          <w:b/>
          <w:bCs/>
        </w:rPr>
      </w:pPr>
    </w:p>
    <w:p w14:paraId="1C98029A" w14:textId="047C98D1" w:rsidR="00DF7284" w:rsidRPr="00DF7284" w:rsidRDefault="00DF7284" w:rsidP="00857E29">
      <w:pPr>
        <w:ind w:hanging="720"/>
        <w:rPr>
          <w:b/>
          <w:bCs/>
        </w:rPr>
      </w:pPr>
      <w:r>
        <w:rPr>
          <w:b/>
          <w:bCs/>
        </w:rPr>
        <w:tab/>
        <w:t>MAYOR’S OFFICE</w:t>
      </w:r>
    </w:p>
    <w:p w14:paraId="506CC69B" w14:textId="77777777" w:rsidR="00DF7284" w:rsidRPr="00DF7284" w:rsidRDefault="00DF7284" w:rsidP="00DF7284">
      <w:pPr>
        <w:pStyle w:val="ListParagraph"/>
        <w:numPr>
          <w:ilvl w:val="0"/>
          <w:numId w:val="37"/>
        </w:numPr>
        <w:autoSpaceDE w:val="0"/>
        <w:autoSpaceDN w:val="0"/>
        <w:ind w:hanging="720"/>
        <w:rPr>
          <w:b/>
          <w:bCs/>
          <w:iCs/>
        </w:rPr>
      </w:pPr>
      <w:r w:rsidRPr="00DF7284">
        <w:rPr>
          <w:bCs/>
        </w:rPr>
        <w:t xml:space="preserve">Submitting report relative to Moratorium on Applications for permits and/or licenses for new or expanded junkyards, scrap tire processing and recycling facilities, scrap tire storage facilities, major and minor motor vehicle repair, and </w:t>
      </w:r>
      <w:r w:rsidRPr="00DF7284">
        <w:rPr>
          <w:bCs/>
        </w:rPr>
        <w:lastRenderedPageBreak/>
        <w:t xml:space="preserve">used car sales lots.  </w:t>
      </w:r>
      <w:r w:rsidRPr="00DF7284">
        <w:rPr>
          <w:b/>
          <w:bCs/>
        </w:rPr>
        <w:t>(The City has determined that an examination of the applicable provisions in the City Code, Detroit Zoning Ordinance and the Detroit Master Plan of Policies is required to evaluate the current regulatory scheme pertaining to junkyards, scrap tire processing and recycling facilities, scrap tire storage facilities, major or minor vehicle repair, and used car sales lots.  The review will identify appropriate measures and potential new regulations to limit overconcentration, increase compliance with property maintenance, zoning, and licensing standards, decrease crime, and curtail illegal business operations.)</w:t>
      </w:r>
    </w:p>
    <w:p w14:paraId="008FF3E9" w14:textId="77777777" w:rsidR="00DF7284" w:rsidRPr="00DF7284" w:rsidRDefault="00DF7284" w:rsidP="00DF7284">
      <w:pPr>
        <w:pStyle w:val="ListParagraph"/>
        <w:autoSpaceDE w:val="0"/>
        <w:autoSpaceDN w:val="0"/>
        <w:rPr>
          <w:b/>
          <w:bCs/>
          <w:iCs/>
        </w:rPr>
      </w:pPr>
    </w:p>
    <w:p w14:paraId="77CF7F7C" w14:textId="780C07B0" w:rsidR="00447E6A" w:rsidRPr="00DF7284" w:rsidRDefault="00447E6A" w:rsidP="00DF7284">
      <w:pPr>
        <w:autoSpaceDE w:val="0"/>
        <w:autoSpaceDN w:val="0"/>
        <w:rPr>
          <w:b/>
          <w:bCs/>
          <w:iCs/>
        </w:rPr>
      </w:pPr>
      <w:r w:rsidRPr="00DF7284">
        <w:rPr>
          <w:b/>
          <w:bCs/>
          <w:iCs/>
        </w:rPr>
        <w:t>OFFICE OF CONTRACTING AND PROCUREMENT</w:t>
      </w:r>
    </w:p>
    <w:p w14:paraId="6E5AB70C" w14:textId="77777777" w:rsidR="00447E6A" w:rsidRPr="00447E6A" w:rsidRDefault="00447E6A" w:rsidP="00447E6A">
      <w:pPr>
        <w:autoSpaceDE w:val="0"/>
        <w:autoSpaceDN w:val="0"/>
        <w:rPr>
          <w:b/>
          <w:bCs/>
          <w:iCs/>
          <w:u w:val="single"/>
        </w:rPr>
      </w:pPr>
      <w:r w:rsidRPr="00447E6A">
        <w:rPr>
          <w:bCs/>
          <w:iCs/>
        </w:rPr>
        <w:t xml:space="preserve">Submitting the following </w:t>
      </w:r>
      <w:r w:rsidRPr="00447E6A">
        <w:rPr>
          <w:b/>
          <w:bCs/>
          <w:iCs/>
          <w:u w:val="single"/>
        </w:rPr>
        <w:t>Office of Contracting and Procurement Contracts:</w:t>
      </w:r>
    </w:p>
    <w:p w14:paraId="4AE8AEC5" w14:textId="0FCCB226" w:rsidR="00AE1CC1" w:rsidRPr="00E97028" w:rsidRDefault="00E97028" w:rsidP="00E97028">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
          <w:bCs/>
          <w:iCs/>
        </w:rPr>
      </w:pPr>
      <w:r w:rsidRPr="00DE3175">
        <w:rPr>
          <w:bCs/>
          <w:iCs/>
        </w:rPr>
        <w:t>Submitting reso. autho</w:t>
      </w:r>
      <w:r>
        <w:rPr>
          <w:b/>
          <w:bCs/>
          <w:iCs/>
        </w:rPr>
        <w:t xml:space="preserve"> Contract No. 2911480 - </w:t>
      </w:r>
      <w:r w:rsidRPr="00E97028">
        <w:t xml:space="preserve">100% Federal Funding – AMEND 1 – To Provide Construction Management Services for 0% Interest Home repair Loan Program. – Contractor: GS Group, LLC – Location: 17800 Woodward, Ste. 200, Detroit, MI 48203 – Contract Period: July 1, 2017 through October 31, 2018 – Contract Increase: Time Only, No Increase – Total Contract Amount: $0.00. </w:t>
      </w:r>
      <w:r w:rsidRPr="00E97028">
        <w:rPr>
          <w:b/>
        </w:rPr>
        <w:t>PLANNING AND DEVELOPMENT</w:t>
      </w:r>
      <w:r w:rsidRPr="00E97028">
        <w:rPr>
          <w:b/>
          <w:i/>
        </w:rPr>
        <w:t xml:space="preserve"> (This Amendment is for an Increase of Time Only, Original Contract for $1, 050,000.00 from 2015 to June 30, 2017. Contract had a 1 year Renewal Option.)</w:t>
      </w:r>
    </w:p>
    <w:p w14:paraId="3ADB0FA8" w14:textId="77777777" w:rsidR="00E97028" w:rsidRDefault="00E97028" w:rsidP="00C81E04">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rPr>
          <w:b/>
          <w:bCs/>
          <w:iCs/>
        </w:rPr>
      </w:pPr>
    </w:p>
    <w:p w14:paraId="7ED8E318" w14:textId="79A339C2" w:rsidR="00081862" w:rsidRDefault="00081862" w:rsidP="00004A74">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rPr>
          <w:b/>
          <w:bCs/>
          <w:iCs/>
        </w:rPr>
      </w:pPr>
      <w:r>
        <w:rPr>
          <w:b/>
          <w:bCs/>
          <w:iCs/>
        </w:rPr>
        <w:t>LAW DEPARTMENT</w:t>
      </w:r>
    </w:p>
    <w:p w14:paraId="2A7534BE" w14:textId="56470850" w:rsidR="00A078F8" w:rsidRPr="00A078F8" w:rsidRDefault="00081862" w:rsidP="006E764A">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
          <w:bCs/>
          <w:iCs/>
        </w:rPr>
      </w:pPr>
      <w:r>
        <w:rPr>
          <w:bCs/>
          <w:iCs/>
        </w:rPr>
        <w:t xml:space="preserve">Submitting Proposed Ordinance to amend Chapter 26 of the 1984 Detroit City Code, </w:t>
      </w:r>
      <w:r w:rsidRPr="00A078F8">
        <w:rPr>
          <w:bCs/>
          <w:i/>
          <w:iCs/>
        </w:rPr>
        <w:t>Housing</w:t>
      </w:r>
      <w:r>
        <w:rPr>
          <w:bCs/>
          <w:iCs/>
        </w:rPr>
        <w:t xml:space="preserve">, by adding Article V, </w:t>
      </w:r>
      <w:r w:rsidRPr="00A078F8">
        <w:rPr>
          <w:bCs/>
          <w:i/>
          <w:iCs/>
        </w:rPr>
        <w:t>Fair Chance Access to Rental Housing</w:t>
      </w:r>
      <w:r>
        <w:rPr>
          <w:bCs/>
          <w:iCs/>
        </w:rPr>
        <w:t xml:space="preserve">, consisting of Sections 26-5-1 through 26-5-20, to provide for the maintenance and protection of the health, safety and general welfare of the public and to provide citizens with criminal records a fair opportunity to secure housing by regulating the use of criminal background checks as part of the tenant </w:t>
      </w:r>
      <w:r w:rsidR="00A078F8">
        <w:rPr>
          <w:bCs/>
          <w:iCs/>
        </w:rPr>
        <w:t>screening process, thereby facilitating re-integration into society and reducing the likelihood those citizens will reoffend; to establish that the City undertaking is limited to promotion of the general welfare; to set forth definitions and applicability of the article; to regulate the use of and inquiry of criminal convictions by housing providers; to establish standards for adverse action; to set forth exceptions to this article; to establish procedures for the use of evidence of rehabilitation or other mitigating factors in housing decisions; to require individualized assessments in certain circumstances; to set forth notice and posting requirements for housing providers; to establish guidelines for maintenance of records by housing providers; to protect the exercise of rights and prohibit retaliation; to require community outreach; to set forth confidentiality provisions; to establish implementation and enforcement provisions, including penalties for violations; and to establish administrative rules and annual reporting requirements.</w:t>
      </w:r>
      <w:r w:rsidR="00A078F8" w:rsidRPr="00A078F8">
        <w:rPr>
          <w:b/>
          <w:bCs/>
          <w:i/>
        </w:rPr>
        <w:t xml:space="preserve"> </w:t>
      </w:r>
      <w:r w:rsidR="00A078F8">
        <w:rPr>
          <w:b/>
          <w:bCs/>
          <w:i/>
        </w:rPr>
        <w:t>(FOR INTRODUCTION OF AN ORDINANCE AND THE SETTING OF A PUBLIC HEARING?)</w:t>
      </w:r>
    </w:p>
    <w:p w14:paraId="618D026F" w14:textId="6D7534B0" w:rsidR="00081862" w:rsidRDefault="00A078F8" w:rsidP="00A078F8">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rPr>
          <w:b/>
          <w:bCs/>
          <w:iCs/>
        </w:rPr>
      </w:pPr>
      <w:r>
        <w:rPr>
          <w:bCs/>
          <w:iCs/>
        </w:rPr>
        <w:t xml:space="preserve"> </w:t>
      </w:r>
    </w:p>
    <w:p w14:paraId="55BDE28E" w14:textId="29BDDABA" w:rsidR="00E2388A" w:rsidRDefault="00E2388A" w:rsidP="00004A74">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rPr>
          <w:b/>
          <w:bCs/>
          <w:iCs/>
        </w:rPr>
      </w:pPr>
      <w:r>
        <w:rPr>
          <w:b/>
          <w:bCs/>
          <w:iCs/>
        </w:rPr>
        <w:t>DETROIT BROWNFIELD REDEVELOPMENT AUTHORITY</w:t>
      </w:r>
    </w:p>
    <w:p w14:paraId="62656315" w14:textId="6925E568" w:rsidR="00BF21C6" w:rsidRPr="00B35853" w:rsidRDefault="00A57AF7" w:rsidP="00D05F41">
      <w:pPr>
        <w:pStyle w:val="ListParagraph"/>
        <w:numPr>
          <w:ilvl w:val="0"/>
          <w:numId w:val="37"/>
        </w:numPr>
        <w:ind w:hanging="720"/>
        <w:rPr>
          <w:bCs/>
        </w:rPr>
      </w:pPr>
      <w:r>
        <w:rPr>
          <w:bCs/>
        </w:rPr>
        <w:t xml:space="preserve">Submitting reso. autho. </w:t>
      </w:r>
      <w:r w:rsidR="005438C2">
        <w:rPr>
          <w:bCs/>
        </w:rPr>
        <w:t>Terminating the Brownfield Plan of the Detroit Brownfield Redevelopment Authority for the Jefferson North Park Redevelopment Project</w:t>
      </w:r>
      <w:r>
        <w:rPr>
          <w:bCs/>
        </w:rPr>
        <w:t xml:space="preserve">. </w:t>
      </w:r>
      <w:r>
        <w:rPr>
          <w:b/>
          <w:bCs/>
        </w:rPr>
        <w:t xml:space="preserve">(At </w:t>
      </w:r>
      <w:r>
        <w:rPr>
          <w:b/>
          <w:bCs/>
        </w:rPr>
        <w:lastRenderedPageBreak/>
        <w:t>the regularly scheduled October 24, 2018 Detroit Brownfield Redevelopment Authority (DBRA) Board of Directors meeting, DBRA staff recommended termination of the Plan on the basis that the project described in the Plan has failed to occur at least two (2) years following the date of the resolution approving the brownfield plan or plan amendment in accordance with Section 14(8)(b) of Act 381. The DBRA subsequently adopted a resolution (Exhibit B) approving the termination of the Plan and authorizing the submission of a copy of its resolution to request that City Council adopt a resolution terminating the Plan.)</w:t>
      </w:r>
    </w:p>
    <w:p w14:paraId="3D992985" w14:textId="77777777" w:rsidR="00B35853" w:rsidRDefault="00B35853" w:rsidP="009C3BC2">
      <w:pPr>
        <w:pStyle w:val="ListParagraph"/>
        <w:ind w:hanging="720"/>
        <w:rPr>
          <w:bCs/>
        </w:rPr>
      </w:pPr>
    </w:p>
    <w:p w14:paraId="19BB8D5B" w14:textId="2CA354A4" w:rsidR="00A57AF7" w:rsidRPr="00B35853" w:rsidRDefault="00A57AF7" w:rsidP="00D05F41">
      <w:pPr>
        <w:pStyle w:val="ListParagraph"/>
        <w:numPr>
          <w:ilvl w:val="0"/>
          <w:numId w:val="37"/>
        </w:numPr>
        <w:ind w:hanging="720"/>
        <w:rPr>
          <w:bCs/>
        </w:rPr>
      </w:pPr>
      <w:r>
        <w:rPr>
          <w:bCs/>
        </w:rPr>
        <w:t xml:space="preserve">Submitting reso. autho. </w:t>
      </w:r>
      <w:r w:rsidR="005438C2">
        <w:rPr>
          <w:bCs/>
        </w:rPr>
        <w:t xml:space="preserve">Terminating the Brownfield Plan of the Detroit Brownfield Redevelopment Authority for the </w:t>
      </w:r>
      <w:r>
        <w:rPr>
          <w:bCs/>
        </w:rPr>
        <w:t>Tireman and Epwor</w:t>
      </w:r>
      <w:r w:rsidR="005438C2">
        <w:rPr>
          <w:bCs/>
        </w:rPr>
        <w:t>th Brownfield Redevelopment Project</w:t>
      </w:r>
      <w:r>
        <w:rPr>
          <w:bCs/>
        </w:rPr>
        <w:t>.</w:t>
      </w:r>
      <w:r w:rsidRPr="00A57AF7">
        <w:rPr>
          <w:b/>
          <w:bCs/>
        </w:rPr>
        <w:t xml:space="preserve"> </w:t>
      </w:r>
      <w:r>
        <w:rPr>
          <w:b/>
          <w:bCs/>
        </w:rPr>
        <w:t xml:space="preserve">(At the regularly scheduled August 22, 2018 Detroit Brownfield Redevelopment Authority (DBRA) Board of Directors meeting, </w:t>
      </w:r>
      <w:r w:rsidR="00B35853">
        <w:rPr>
          <w:b/>
          <w:bCs/>
        </w:rPr>
        <w:t xml:space="preserve">DBRA staff recommended termination of the Plan on the basis that no eligible costs for the project have been submitted with respect to the eligible property </w:t>
      </w:r>
      <w:r>
        <w:rPr>
          <w:b/>
          <w:bCs/>
        </w:rPr>
        <w:t>for at least two (2) years following the date of the resolution approving the brownfield plan or plan amendment in accordance with Section 14(8)(b) of Act 381. The DBRA subsequently adopted a resolution (Exhibit B) approving the termination of the Plan and authorizing the submission of a copy of its resolution to request that City Council adopt a resolution terminating the Plan.)</w:t>
      </w:r>
    </w:p>
    <w:p w14:paraId="7BAEC24B" w14:textId="77777777" w:rsidR="00B35853" w:rsidRPr="00B35853" w:rsidRDefault="00B35853" w:rsidP="00B35853">
      <w:pPr>
        <w:rPr>
          <w:bCs/>
        </w:rPr>
      </w:pPr>
    </w:p>
    <w:p w14:paraId="1C541EE9" w14:textId="4BAF3522" w:rsidR="0063709E" w:rsidRDefault="0063709E" w:rsidP="00A732A4">
      <w:pPr>
        <w:ind w:left="720" w:hanging="720"/>
        <w:rPr>
          <w:b/>
          <w:bCs/>
          <w:szCs w:val="28"/>
        </w:rPr>
      </w:pPr>
      <w:r>
        <w:rPr>
          <w:b/>
          <w:bCs/>
          <w:szCs w:val="28"/>
        </w:rPr>
        <w:t>LEGISLATIVE POLICY DIVISION</w:t>
      </w:r>
    </w:p>
    <w:p w14:paraId="69F6B0E1" w14:textId="1800F824" w:rsidR="00BD3E19" w:rsidRPr="00735697" w:rsidRDefault="007D7F85" w:rsidP="00D05F41">
      <w:pPr>
        <w:pStyle w:val="ListParagraph"/>
        <w:numPr>
          <w:ilvl w:val="0"/>
          <w:numId w:val="37"/>
        </w:numPr>
        <w:ind w:hanging="720"/>
        <w:rPr>
          <w:bCs/>
          <w:szCs w:val="28"/>
        </w:rPr>
      </w:pPr>
      <w:r>
        <w:rPr>
          <w:bCs/>
          <w:szCs w:val="28"/>
        </w:rPr>
        <w:t xml:space="preserve">Submitting report relative to Development Incentives Flow of Funds. </w:t>
      </w:r>
      <w:r>
        <w:rPr>
          <w:b/>
          <w:bCs/>
          <w:szCs w:val="28"/>
        </w:rPr>
        <w:t xml:space="preserve">(In the Planning and Development Standing Committee, Council Member Scott Benson requested that the Legislative Policy Division (LPD) work jointly with </w:t>
      </w:r>
      <w:r w:rsidR="00735697">
        <w:rPr>
          <w:b/>
          <w:bCs/>
          <w:szCs w:val="28"/>
        </w:rPr>
        <w:t>the Detroit Economic Growth</w:t>
      </w:r>
      <w:r>
        <w:rPr>
          <w:b/>
          <w:bCs/>
          <w:szCs w:val="28"/>
        </w:rPr>
        <w:t xml:space="preserve"> </w:t>
      </w:r>
      <w:r w:rsidR="00735697">
        <w:rPr>
          <w:b/>
          <w:bCs/>
          <w:szCs w:val="28"/>
        </w:rPr>
        <w:t>Corporation (DEGC) to produce a report on the financial impact tax abatements in general have on both the Detroit Public Schools (DPS) “old” and the Detroit Public Community School District (DPCSD) “new.”)</w:t>
      </w:r>
    </w:p>
    <w:p w14:paraId="783C3B7E" w14:textId="77777777" w:rsidR="00735697" w:rsidRDefault="00735697" w:rsidP="00735697">
      <w:pPr>
        <w:pStyle w:val="ListParagraph"/>
        <w:rPr>
          <w:bCs/>
          <w:szCs w:val="28"/>
        </w:rPr>
      </w:pPr>
    </w:p>
    <w:p w14:paraId="40710C9C" w14:textId="593C4001" w:rsidR="00C2170B" w:rsidRDefault="00C2170B" w:rsidP="00DD3B1E">
      <w:pPr>
        <w:pStyle w:val="ListParagraph"/>
        <w:ind w:hanging="720"/>
        <w:rPr>
          <w:b/>
          <w:bCs/>
        </w:rPr>
      </w:pPr>
      <w:r>
        <w:rPr>
          <w:b/>
          <w:bCs/>
        </w:rPr>
        <w:t>PLANNING AND DEVELOPMENT DEPARTMENT</w:t>
      </w:r>
    </w:p>
    <w:p w14:paraId="4BFD8DF8" w14:textId="4F96C873" w:rsidR="00C2170B" w:rsidRPr="00B5457E" w:rsidRDefault="00092C84" w:rsidP="00D05F41">
      <w:pPr>
        <w:pStyle w:val="ListParagraph"/>
        <w:numPr>
          <w:ilvl w:val="0"/>
          <w:numId w:val="37"/>
        </w:numPr>
        <w:ind w:hanging="720"/>
        <w:rPr>
          <w:bCs/>
        </w:rPr>
      </w:pPr>
      <w:r>
        <w:rPr>
          <w:bCs/>
        </w:rPr>
        <w:t xml:space="preserve">Submitting reso. autho. Sale of Real Property at 12502 Kelly. </w:t>
      </w:r>
      <w:r>
        <w:rPr>
          <w:b/>
          <w:bCs/>
        </w:rPr>
        <w:t>(</w:t>
      </w:r>
      <w:r w:rsidR="00FA69BA">
        <w:rPr>
          <w:b/>
          <w:bCs/>
        </w:rPr>
        <w:t>The City of Detroit Planning and Development Department (“P&amp;DD”) is in receipt of an offer from Al</w:t>
      </w:r>
      <w:r w:rsidR="00DE3175">
        <w:rPr>
          <w:b/>
          <w:bCs/>
        </w:rPr>
        <w:t>ea</w:t>
      </w:r>
      <w:r w:rsidR="00FA69BA">
        <w:rPr>
          <w:b/>
          <w:bCs/>
        </w:rPr>
        <w:t xml:space="preserve">thea Jenkins (“Offeror”) to </w:t>
      </w:r>
      <w:r w:rsidR="00DE3175">
        <w:rPr>
          <w:b/>
          <w:bCs/>
        </w:rPr>
        <w:t>purchase</w:t>
      </w:r>
      <w:r w:rsidR="00FA69BA">
        <w:rPr>
          <w:b/>
          <w:bCs/>
        </w:rPr>
        <w:t xml:space="preserve"> the above captioned property, 12502 Kelly, (the “Property”), for the amount of Five Thousand and 00/100 Dollars ($5,000.00)(the “Purchase Price”).</w:t>
      </w:r>
    </w:p>
    <w:p w14:paraId="7B0A3A81" w14:textId="77777777" w:rsidR="00B5457E" w:rsidRPr="00FA69BA" w:rsidRDefault="00B5457E" w:rsidP="00B5457E">
      <w:pPr>
        <w:pStyle w:val="ListParagraph"/>
        <w:ind w:hanging="720"/>
        <w:rPr>
          <w:bCs/>
        </w:rPr>
      </w:pPr>
    </w:p>
    <w:p w14:paraId="59AF047F" w14:textId="54091227" w:rsidR="00FA69BA" w:rsidRPr="00620751" w:rsidRDefault="00156F05" w:rsidP="00D05F41">
      <w:pPr>
        <w:pStyle w:val="ListParagraph"/>
        <w:numPr>
          <w:ilvl w:val="0"/>
          <w:numId w:val="37"/>
        </w:numPr>
        <w:ind w:hanging="720"/>
        <w:rPr>
          <w:bCs/>
        </w:rPr>
      </w:pPr>
      <w:r>
        <w:rPr>
          <w:bCs/>
        </w:rPr>
        <w:t xml:space="preserve">Submitting reso. autho. Sale of Real Property at 2196 Hammond. </w:t>
      </w:r>
      <w:r>
        <w:rPr>
          <w:b/>
          <w:bCs/>
        </w:rPr>
        <w:t>(The City of Detroit Planning and Development Department (“P&amp;DD”) is in receipt of an offer from Titan Developments, LLC a Michigan Domestic Limited Liability Company to purchase the above captioned property, 2196</w:t>
      </w:r>
      <w:r w:rsidR="00262125">
        <w:rPr>
          <w:b/>
          <w:bCs/>
        </w:rPr>
        <w:t xml:space="preserve"> Hammond, (the “Property”), for the amount of Twenty </w:t>
      </w:r>
      <w:r w:rsidR="000B0611">
        <w:rPr>
          <w:b/>
          <w:bCs/>
        </w:rPr>
        <w:t>Five Thousand Eight Hundred Fifty and 00/100 Dollars</w:t>
      </w:r>
      <w:r w:rsidR="00B5457E">
        <w:rPr>
          <w:b/>
          <w:bCs/>
        </w:rPr>
        <w:t xml:space="preserve"> ($25,850.00)(the “Purchase Price”)</w:t>
      </w:r>
    </w:p>
    <w:p w14:paraId="567324B8" w14:textId="77777777" w:rsidR="00620751" w:rsidRPr="00620751" w:rsidRDefault="00620751" w:rsidP="00620751">
      <w:pPr>
        <w:pStyle w:val="ListParagraph"/>
        <w:rPr>
          <w:bCs/>
        </w:rPr>
      </w:pPr>
    </w:p>
    <w:p w14:paraId="54C64C8A" w14:textId="3405D183" w:rsidR="00620751" w:rsidRPr="00CB74BA" w:rsidRDefault="00620751" w:rsidP="00D05F41">
      <w:pPr>
        <w:pStyle w:val="ListParagraph"/>
        <w:numPr>
          <w:ilvl w:val="0"/>
          <w:numId w:val="37"/>
        </w:numPr>
        <w:ind w:hanging="720"/>
        <w:rPr>
          <w:bCs/>
        </w:rPr>
      </w:pPr>
      <w:r>
        <w:rPr>
          <w:bCs/>
        </w:rPr>
        <w:lastRenderedPageBreak/>
        <w:t>Submitting reso. autho. Declaration of Surplus and Transfer of Jurisdiction Lodge Playfield (a/k/a 8901 Van Dyke</w:t>
      </w:r>
      <w:r w:rsidR="00E04384">
        <w:rPr>
          <w:bCs/>
        </w:rPr>
        <w:t xml:space="preserve">). </w:t>
      </w:r>
      <w:r w:rsidR="00E04384">
        <w:rPr>
          <w:b/>
          <w:bCs/>
        </w:rPr>
        <w:t>(The Detroit Parks and Recreati</w:t>
      </w:r>
      <w:r w:rsidR="00D67F2B">
        <w:rPr>
          <w:b/>
          <w:bCs/>
        </w:rPr>
        <w:t>on Department has indicated to the Planning and Development Department (P&amp;DD) that the above captioned property, 8901 Van Dyke, is no longer appropriate to their needs. The Recreation Department has requested that P&amp;DD</w:t>
      </w:r>
      <w:r w:rsidR="00504B0E">
        <w:rPr>
          <w:b/>
          <w:bCs/>
        </w:rPr>
        <w:t xml:space="preserve"> assume jurisdictional control over the property, so that it may be marketed for sale and development</w:t>
      </w:r>
      <w:r w:rsidR="00CB74BA">
        <w:rPr>
          <w:b/>
          <w:bCs/>
        </w:rPr>
        <w:t>.)</w:t>
      </w:r>
    </w:p>
    <w:p w14:paraId="5E435B9D" w14:textId="77777777" w:rsidR="00CB74BA" w:rsidRPr="00CB74BA" w:rsidRDefault="00CB74BA" w:rsidP="00CB74BA">
      <w:pPr>
        <w:pStyle w:val="ListParagraph"/>
        <w:rPr>
          <w:bCs/>
        </w:rPr>
      </w:pPr>
    </w:p>
    <w:p w14:paraId="421829BB" w14:textId="6E7BACC5" w:rsidR="00CB74BA" w:rsidRPr="00B35853" w:rsidRDefault="00CB74BA" w:rsidP="00D05F41">
      <w:pPr>
        <w:pStyle w:val="ListParagraph"/>
        <w:numPr>
          <w:ilvl w:val="0"/>
          <w:numId w:val="37"/>
        </w:numPr>
        <w:ind w:hanging="720"/>
        <w:rPr>
          <w:bCs/>
        </w:rPr>
      </w:pPr>
      <w:r>
        <w:rPr>
          <w:bCs/>
        </w:rPr>
        <w:t xml:space="preserve">Submitting reso. autho. Sale of Real Property at 16101 E. Warren. </w:t>
      </w:r>
      <w:r>
        <w:rPr>
          <w:b/>
          <w:bCs/>
        </w:rPr>
        <w:t>(</w:t>
      </w:r>
      <w:r w:rsidR="00A57C5E">
        <w:rPr>
          <w:b/>
          <w:bCs/>
        </w:rPr>
        <w:t xml:space="preserve">The City of Detroit Planning and Development Department “(P&amp;DD)” has received an offer from X-ITCARE LLC, a Michigan Limited Liability Company (“Offeror”) requesting the conveyance by the City of Detroit of real property having a street address of 16101 E. Warren, Detroit, MI 48224 (the “Property”). The Property consists of a commercial building located on an area of land measuring approximately 2400 square feet and zoned B4 (General Business District). P&amp;DD entered into a Purchase Agreement </w:t>
      </w:r>
      <w:r w:rsidR="001C4797">
        <w:rPr>
          <w:b/>
          <w:bCs/>
        </w:rPr>
        <w:t>dated September 27, 2018 with the Offeror. Under the terms of the Purchase Agreement, the Property would be conveyed to the Offeror by Quit Claim Deed (the “Deed”) for Thirteen Thousand and 00/100 Dollars ($13,000.00) (the “Purchase Price”). The Offeror proposes to renovate the structure for operation as a healthcare office. This use is permitted by right in a B4 zone.)</w:t>
      </w:r>
    </w:p>
    <w:p w14:paraId="2B9E1828" w14:textId="77777777" w:rsidR="00B35853" w:rsidRPr="00B35853" w:rsidRDefault="00B35853" w:rsidP="00B35853">
      <w:pPr>
        <w:pStyle w:val="ListParagraph"/>
        <w:rPr>
          <w:bCs/>
        </w:rPr>
      </w:pPr>
    </w:p>
    <w:p w14:paraId="179E3684" w14:textId="714A2E4C" w:rsidR="00B35853" w:rsidRDefault="00B35853" w:rsidP="00D05F41">
      <w:pPr>
        <w:pStyle w:val="ListParagraph"/>
        <w:numPr>
          <w:ilvl w:val="0"/>
          <w:numId w:val="37"/>
        </w:numPr>
        <w:ind w:hanging="720"/>
        <w:rPr>
          <w:b/>
          <w:bCs/>
        </w:rPr>
      </w:pPr>
      <w:r>
        <w:rPr>
          <w:bCs/>
        </w:rPr>
        <w:t xml:space="preserve">Submitting reso. autho. Sale of Real Property at 15500 Woodrow Wilson. </w:t>
      </w:r>
      <w:r w:rsidRPr="009C3BC2">
        <w:rPr>
          <w:b/>
          <w:bCs/>
        </w:rPr>
        <w:t xml:space="preserve">(The City of Detroit Planning and Development Department (“P&amp;DD”) is in receipt of an offer from Angels Brotherhood Charity Organization – (ABCO), Inc., a Michigan Non-Profit Corporation to purchase the above captioned property, 15500 Woodrow Wilson, </w:t>
      </w:r>
      <w:r w:rsidR="009C3BC2" w:rsidRPr="009C3BC2">
        <w:rPr>
          <w:b/>
          <w:bCs/>
        </w:rPr>
        <w:t>(the “Property”), for the amount of Eight Thousand Eight Hundred Fifty and 00/100 Dollars ($8,850.00)(the “Purchase Price”))</w:t>
      </w:r>
    </w:p>
    <w:p w14:paraId="1ACB93DD" w14:textId="77777777" w:rsidR="009C3BC2" w:rsidRPr="009C3BC2" w:rsidRDefault="009C3BC2" w:rsidP="009C3BC2">
      <w:pPr>
        <w:pStyle w:val="ListParagraph"/>
        <w:rPr>
          <w:b/>
          <w:bCs/>
        </w:rPr>
      </w:pPr>
    </w:p>
    <w:p w14:paraId="45DF18EA" w14:textId="761B06F6" w:rsidR="009C3BC2" w:rsidRPr="009C3BC2" w:rsidRDefault="009C3BC2" w:rsidP="00D05F41">
      <w:pPr>
        <w:pStyle w:val="ListParagraph"/>
        <w:numPr>
          <w:ilvl w:val="0"/>
          <w:numId w:val="37"/>
        </w:numPr>
        <w:ind w:hanging="720"/>
        <w:rPr>
          <w:b/>
          <w:bCs/>
        </w:rPr>
      </w:pPr>
      <w:r w:rsidRPr="009C3BC2">
        <w:rPr>
          <w:bCs/>
        </w:rPr>
        <w:t>Submitting reso. a</w:t>
      </w:r>
      <w:r w:rsidR="00DE3175">
        <w:rPr>
          <w:bCs/>
        </w:rPr>
        <w:t>utho. Surplus Property for Sale at</w:t>
      </w:r>
      <w:r w:rsidRPr="009C3BC2">
        <w:rPr>
          <w:bCs/>
        </w:rPr>
        <w:t xml:space="preserve"> 12830 Appoline.</w:t>
      </w:r>
      <w:r>
        <w:rPr>
          <w:b/>
          <w:bCs/>
        </w:rPr>
        <w:t xml:space="preserve"> (The City of Detroit Planning and Development Department is in receipt of an offer from Lyonell Allen, the adjoining property owner, to purchase 12830 Appoline for the amount of $1200.00. The property consists of vacant land measuring approximately 4015 square feet and zoned R-3 (Low Density Residential). The Offeror proposes to fence the property and create greenspace, removing the blight within the neighborhood and enhancing the appearance of their residence at 12787 Meyers. This use is permitted by right in a R-3 zone.)</w:t>
      </w:r>
    </w:p>
    <w:p w14:paraId="6DE3B7A4" w14:textId="77777777" w:rsidR="00B5457E" w:rsidRPr="009C3BC2" w:rsidRDefault="00B5457E" w:rsidP="00B5457E">
      <w:pPr>
        <w:pStyle w:val="ListParagraph"/>
        <w:rPr>
          <w:b/>
          <w:bCs/>
        </w:rPr>
      </w:pPr>
    </w:p>
    <w:p w14:paraId="51CF1804" w14:textId="6EE4D7D2" w:rsidR="00DD3B1E" w:rsidRPr="009C3BC2" w:rsidRDefault="00DD3B1E" w:rsidP="00DD3B1E">
      <w:pPr>
        <w:pStyle w:val="ListParagraph"/>
        <w:ind w:hanging="720"/>
        <w:rPr>
          <w:b/>
          <w:bCs/>
        </w:rPr>
      </w:pPr>
      <w:r w:rsidRPr="009C3BC2">
        <w:rPr>
          <w:b/>
          <w:bCs/>
        </w:rPr>
        <w:t>MISCELLANEOUS</w:t>
      </w:r>
    </w:p>
    <w:p w14:paraId="25F4E291" w14:textId="08087438" w:rsidR="00251D41" w:rsidRDefault="00B82D99" w:rsidP="00D05F41">
      <w:pPr>
        <w:pStyle w:val="ListParagraph"/>
        <w:numPr>
          <w:ilvl w:val="0"/>
          <w:numId w:val="37"/>
        </w:numPr>
        <w:ind w:hanging="720"/>
        <w:rPr>
          <w:bCs/>
          <w:szCs w:val="28"/>
        </w:rPr>
      </w:pPr>
      <w:proofErr w:type="spellStart"/>
      <w:r w:rsidRPr="00246E9B">
        <w:rPr>
          <w:b/>
          <w:bCs/>
          <w:szCs w:val="28"/>
          <w:u w:val="single"/>
        </w:rPr>
        <w:t>Cou</w:t>
      </w:r>
      <w:r w:rsidR="00A30049">
        <w:rPr>
          <w:b/>
          <w:bCs/>
          <w:szCs w:val="28"/>
          <w:u w:val="single"/>
        </w:rPr>
        <w:t>3</w:t>
      </w:r>
      <w:r w:rsidRPr="00246E9B">
        <w:rPr>
          <w:b/>
          <w:bCs/>
          <w:szCs w:val="28"/>
          <w:u w:val="single"/>
        </w:rPr>
        <w:t>ncil</w:t>
      </w:r>
      <w:proofErr w:type="spellEnd"/>
      <w:r w:rsidRPr="00246E9B">
        <w:rPr>
          <w:b/>
          <w:bCs/>
          <w:szCs w:val="28"/>
          <w:u w:val="single"/>
        </w:rPr>
        <w:t xml:space="preserve"> Member </w:t>
      </w:r>
      <w:proofErr w:type="spellStart"/>
      <w:r w:rsidRPr="00246E9B">
        <w:rPr>
          <w:b/>
          <w:bCs/>
          <w:szCs w:val="28"/>
          <w:u w:val="single"/>
        </w:rPr>
        <w:t>Janee</w:t>
      </w:r>
      <w:proofErr w:type="spellEnd"/>
      <w:r w:rsidRPr="00246E9B">
        <w:rPr>
          <w:b/>
          <w:bCs/>
          <w:szCs w:val="28"/>
          <w:u w:val="single"/>
        </w:rPr>
        <w:t>’ Ayers</w:t>
      </w:r>
      <w:r>
        <w:rPr>
          <w:bCs/>
          <w:szCs w:val="28"/>
        </w:rPr>
        <w:t xml:space="preserve"> submitting memorandum relative to Request for a Zoning Overlay Map of Post Release Restrictions on Housing.</w:t>
      </w:r>
    </w:p>
    <w:p w14:paraId="55687E6C" w14:textId="77777777" w:rsidR="00875E32" w:rsidRDefault="00875E32" w:rsidP="009C3BC2">
      <w:pPr>
        <w:pStyle w:val="ListParagraph"/>
        <w:ind w:hanging="720"/>
        <w:rPr>
          <w:bCs/>
          <w:szCs w:val="28"/>
        </w:rPr>
      </w:pPr>
    </w:p>
    <w:p w14:paraId="6C51959D" w14:textId="4A139E1E" w:rsidR="00875E32" w:rsidRDefault="00875E32" w:rsidP="00D05F41">
      <w:pPr>
        <w:pStyle w:val="ListParagraph"/>
        <w:numPr>
          <w:ilvl w:val="0"/>
          <w:numId w:val="37"/>
        </w:numPr>
        <w:ind w:hanging="720"/>
        <w:rPr>
          <w:bCs/>
          <w:szCs w:val="28"/>
        </w:rPr>
      </w:pPr>
      <w:r>
        <w:rPr>
          <w:b/>
          <w:bCs/>
          <w:szCs w:val="28"/>
          <w:u w:val="single"/>
        </w:rPr>
        <w:t>Council Member Raquel Castaneda-Lopez</w:t>
      </w:r>
      <w:r w:rsidR="007433FE">
        <w:rPr>
          <w:bCs/>
          <w:szCs w:val="28"/>
        </w:rPr>
        <w:t xml:space="preserve"> </w:t>
      </w:r>
      <w:r w:rsidR="00C16855">
        <w:rPr>
          <w:bCs/>
          <w:szCs w:val="28"/>
        </w:rPr>
        <w:t>submitting correspondence relative to request for the Board of Zoning Appeals to reconsider their vote on a sign variance for advertising on the Broderick Tower.</w:t>
      </w:r>
    </w:p>
    <w:p w14:paraId="3D6F643D" w14:textId="77777777" w:rsidR="00246E9B" w:rsidRDefault="00246E9B" w:rsidP="009C3BC2">
      <w:pPr>
        <w:pStyle w:val="ListParagraph"/>
        <w:ind w:hanging="720"/>
        <w:rPr>
          <w:bCs/>
          <w:szCs w:val="28"/>
        </w:rPr>
      </w:pPr>
    </w:p>
    <w:p w14:paraId="7DBA87A6" w14:textId="11C7EA2C" w:rsidR="00B82D99" w:rsidRDefault="008C1650" w:rsidP="00D05F41">
      <w:pPr>
        <w:pStyle w:val="ListParagraph"/>
        <w:numPr>
          <w:ilvl w:val="0"/>
          <w:numId w:val="37"/>
        </w:numPr>
        <w:ind w:hanging="720"/>
        <w:rPr>
          <w:bCs/>
          <w:szCs w:val="28"/>
        </w:rPr>
      </w:pPr>
      <w:r w:rsidRPr="00246E9B">
        <w:rPr>
          <w:b/>
          <w:bCs/>
          <w:szCs w:val="28"/>
          <w:u w:val="single"/>
        </w:rPr>
        <w:lastRenderedPageBreak/>
        <w:t>Council President Brenda Jones</w:t>
      </w:r>
      <w:r w:rsidR="00246E9B">
        <w:rPr>
          <w:bCs/>
          <w:szCs w:val="28"/>
        </w:rPr>
        <w:t xml:space="preserve"> submitting correspondence relative to CKM Community Development Corporation BSEED Case #116-17, 13042 Van Dyke.</w:t>
      </w:r>
    </w:p>
    <w:p w14:paraId="77376AC7" w14:textId="77777777" w:rsidR="00246E9B" w:rsidRPr="00246E9B" w:rsidRDefault="00246E9B" w:rsidP="00246E9B">
      <w:pPr>
        <w:rPr>
          <w:bCs/>
          <w:szCs w:val="28"/>
        </w:rPr>
      </w:pPr>
    </w:p>
    <w:p w14:paraId="000B65B7" w14:textId="77777777" w:rsidR="00311E61" w:rsidRPr="00CE6494" w:rsidRDefault="0099756B" w:rsidP="00A732A4">
      <w:pPr>
        <w:ind w:left="720" w:hanging="720"/>
        <w:rPr>
          <w:bCs/>
        </w:rPr>
      </w:pPr>
      <w:r w:rsidRPr="00CE6494">
        <w:rPr>
          <w:b/>
          <w:bCs/>
          <w:sz w:val="28"/>
          <w:szCs w:val="28"/>
          <w:u w:val="single"/>
        </w:rPr>
        <w:t>PUBLIC HEALTH AND SAFETY</w:t>
      </w:r>
      <w:r w:rsidR="00AB71D3" w:rsidRPr="00CE6494">
        <w:rPr>
          <w:b/>
          <w:bCs/>
          <w:sz w:val="28"/>
          <w:szCs w:val="28"/>
          <w:u w:val="single"/>
        </w:rPr>
        <w:t xml:space="preserve"> STANDING COMMITTEE</w:t>
      </w:r>
    </w:p>
    <w:p w14:paraId="5049CD6F" w14:textId="77777777" w:rsidR="007742DE" w:rsidRPr="00CE6494" w:rsidRDefault="00427291" w:rsidP="00CB6C35">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rPr>
          <w:b/>
          <w:bCs/>
          <w:i/>
        </w:rPr>
      </w:pPr>
      <w:r w:rsidRPr="00CE6494">
        <w:rPr>
          <w:b/>
          <w:bCs/>
          <w:i/>
        </w:rPr>
        <w:t>THE FOLLOWING ITEM(S) ARE TO BE REFERRED TO THE PUBLIC HEALTH AND SAFETY STANDING COMMITTEE:</w:t>
      </w:r>
    </w:p>
    <w:p w14:paraId="5C3E82F1" w14:textId="77777777" w:rsidR="00080222" w:rsidRDefault="00080222" w:rsidP="00080222">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rPr>
          <w:b/>
          <w:bCs/>
          <w:iCs/>
        </w:rPr>
      </w:pPr>
    </w:p>
    <w:p w14:paraId="32C5B3E1" w14:textId="1D80DD27" w:rsidR="00D0746C" w:rsidRDefault="00D0746C" w:rsidP="00A732A4">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bCs/>
          <w:iCs/>
        </w:rPr>
      </w:pPr>
      <w:r>
        <w:rPr>
          <w:b/>
          <w:bCs/>
          <w:iCs/>
        </w:rPr>
        <w:t xml:space="preserve">OFFICE OF </w:t>
      </w:r>
      <w:r w:rsidR="006D4D4A">
        <w:rPr>
          <w:b/>
          <w:bCs/>
          <w:iCs/>
        </w:rPr>
        <w:t>CONTRACTING</w:t>
      </w:r>
      <w:r>
        <w:rPr>
          <w:b/>
          <w:bCs/>
          <w:iCs/>
        </w:rPr>
        <w:t xml:space="preserve"> AND PROCUREMENT</w:t>
      </w:r>
    </w:p>
    <w:p w14:paraId="4ED65995" w14:textId="7476E30C" w:rsidR="00447E6A" w:rsidRPr="009C3BC2" w:rsidRDefault="00D0746C" w:rsidP="009C3BC2">
      <w:pPr>
        <w:autoSpaceDE w:val="0"/>
        <w:autoSpaceDN w:val="0"/>
        <w:rPr>
          <w:b/>
          <w:bCs/>
          <w:iCs/>
          <w:u w:val="single"/>
        </w:rPr>
      </w:pPr>
      <w:r w:rsidRPr="00D0746C">
        <w:rPr>
          <w:bCs/>
          <w:iCs/>
        </w:rPr>
        <w:t xml:space="preserve">Submitting the following </w:t>
      </w:r>
      <w:r w:rsidRPr="00D0746C">
        <w:rPr>
          <w:b/>
          <w:bCs/>
          <w:iCs/>
          <w:u w:val="single"/>
        </w:rPr>
        <w:t>Office of Contracting and Procurement Contracts:</w:t>
      </w:r>
    </w:p>
    <w:p w14:paraId="70AA956F" w14:textId="126AA508" w:rsidR="00447E6A" w:rsidRPr="006A4DD5" w:rsidRDefault="00E97028" w:rsidP="00E97028">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
          <w:bCs/>
          <w:iCs/>
        </w:rPr>
      </w:pPr>
      <w:r>
        <w:rPr>
          <w:bCs/>
          <w:iCs/>
        </w:rPr>
        <w:t xml:space="preserve">Submitting reso. autho. </w:t>
      </w:r>
      <w:r w:rsidRPr="00DE3175">
        <w:rPr>
          <w:b/>
          <w:bCs/>
          <w:iCs/>
        </w:rPr>
        <w:t>Contract No. 3028707</w:t>
      </w:r>
      <w:r>
        <w:rPr>
          <w:bCs/>
          <w:iCs/>
        </w:rPr>
        <w:t xml:space="preserve"> - </w:t>
      </w:r>
      <w:r w:rsidRPr="00E97028">
        <w:t xml:space="preserve">100% City Funding – To Provide Emergency Residential Demolition at 18655 Fenton, 21164 Pickford, 18212 Lauder, and 18708 Oakfield. – Contractor: Dore &amp; Associates Contracting, Inc. – Location: 900 Harry S. Truman Hwy, Bay City, MI 48706 – Contract Period: Upon City Council Approval through April 21, 2019 – Total Contract Amount: $127,300.00.  </w:t>
      </w:r>
      <w:r w:rsidRPr="00E97028">
        <w:rPr>
          <w:b/>
        </w:rPr>
        <w:t>HOUSING AND REVITALIZATION</w:t>
      </w:r>
    </w:p>
    <w:p w14:paraId="1C7675DD" w14:textId="77777777" w:rsidR="006A4DD5" w:rsidRPr="00E97028" w:rsidRDefault="006A4DD5" w:rsidP="006A4DD5">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rPr>
          <w:b/>
          <w:bCs/>
          <w:iCs/>
        </w:rPr>
      </w:pPr>
    </w:p>
    <w:p w14:paraId="2049D210" w14:textId="69B62E37" w:rsidR="00E97028" w:rsidRPr="006A4DD5" w:rsidRDefault="00E97028" w:rsidP="00E97028">
      <w:pPr>
        <w:pStyle w:val="level1"/>
        <w:numPr>
          <w:ilvl w:val="0"/>
          <w:numId w:val="37"/>
        </w:numPr>
        <w:ind w:hanging="720"/>
        <w:rPr>
          <w:bCs/>
          <w:iCs/>
        </w:rPr>
      </w:pPr>
      <w:r>
        <w:rPr>
          <w:bCs/>
          <w:iCs/>
        </w:rPr>
        <w:t xml:space="preserve">Submitting reso. autho. </w:t>
      </w:r>
      <w:r w:rsidRPr="00DE3175">
        <w:rPr>
          <w:b/>
          <w:bCs/>
          <w:iCs/>
        </w:rPr>
        <w:t>Contract No. 3029821</w:t>
      </w:r>
      <w:r>
        <w:rPr>
          <w:bCs/>
          <w:iCs/>
        </w:rPr>
        <w:t xml:space="preserve"> - </w:t>
      </w:r>
      <w:r w:rsidRPr="00E97028">
        <w:rPr>
          <w:bCs/>
          <w:iCs/>
        </w:rPr>
        <w:t xml:space="preserve">100% City Funding – To Provide Emergency Residential Demolition at 14269 Northlawn, and 13953 Steel. – Contractor: DMC Consultants, Inc. – Location: 13500 Foley, Detroit, MI 48227 – Contract Period: Upon City Council Approval through December 17, 2019 – Total Contract Amount: $56,300.00.  </w:t>
      </w:r>
      <w:r w:rsidRPr="00E97028">
        <w:rPr>
          <w:b/>
          <w:bCs/>
          <w:iCs/>
        </w:rPr>
        <w:t>HOUSING AND REVITALIZATION</w:t>
      </w:r>
    </w:p>
    <w:p w14:paraId="0794541D" w14:textId="77777777" w:rsidR="006A4DD5" w:rsidRPr="00E97028" w:rsidRDefault="006A4DD5" w:rsidP="006A4DD5">
      <w:pPr>
        <w:pStyle w:val="level1"/>
        <w:ind w:left="0" w:firstLine="0"/>
        <w:rPr>
          <w:bCs/>
          <w:iCs/>
        </w:rPr>
      </w:pPr>
    </w:p>
    <w:p w14:paraId="28E9D882" w14:textId="2D22B664" w:rsidR="00E97028" w:rsidRDefault="00E97028" w:rsidP="00E97028">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
          <w:bCs/>
          <w:iCs/>
        </w:rPr>
      </w:pPr>
      <w:r>
        <w:rPr>
          <w:bCs/>
          <w:iCs/>
        </w:rPr>
        <w:t xml:space="preserve">Submitting reso. autho. </w:t>
      </w:r>
      <w:r w:rsidRPr="00DE3175">
        <w:rPr>
          <w:b/>
          <w:bCs/>
          <w:iCs/>
        </w:rPr>
        <w:t>Contract No. 3029823</w:t>
      </w:r>
      <w:r>
        <w:rPr>
          <w:bCs/>
          <w:iCs/>
        </w:rPr>
        <w:t xml:space="preserve"> - </w:t>
      </w:r>
      <w:r w:rsidRPr="00E97028">
        <w:rPr>
          <w:bCs/>
          <w:iCs/>
        </w:rPr>
        <w:t xml:space="preserve">100% City Funding – To Provide Emergency Residential Demolition at 13835 French Rd., 13851 Mackay, and 13857 Mitchell. – Contractor: DMC Consultants, Inc. – Location: 13500 Foley, Detroit, MI 48227 – Contract Period: Upon City Council Approval through December 17, 2019 – Total Contract Amount: $74,600.00.  </w:t>
      </w:r>
      <w:r w:rsidRPr="00E97028">
        <w:rPr>
          <w:b/>
          <w:bCs/>
          <w:iCs/>
        </w:rPr>
        <w:t>HOUSING AND REVITALIZATION</w:t>
      </w:r>
    </w:p>
    <w:p w14:paraId="19D3F104" w14:textId="77777777" w:rsidR="006A4DD5" w:rsidRPr="00E97028" w:rsidRDefault="006A4DD5" w:rsidP="006A4DD5">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rPr>
          <w:b/>
          <w:bCs/>
          <w:iCs/>
        </w:rPr>
      </w:pPr>
    </w:p>
    <w:p w14:paraId="2D3165DA" w14:textId="11ADFC99" w:rsidR="00E97028" w:rsidRDefault="00E97028" w:rsidP="00E97028">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
          <w:bCs/>
          <w:iCs/>
        </w:rPr>
      </w:pPr>
      <w:r>
        <w:rPr>
          <w:bCs/>
          <w:iCs/>
        </w:rPr>
        <w:t xml:space="preserve">Submitting reso. autho. </w:t>
      </w:r>
      <w:r w:rsidRPr="00DE3175">
        <w:rPr>
          <w:b/>
          <w:bCs/>
          <w:iCs/>
        </w:rPr>
        <w:t>Contract No. 3029824</w:t>
      </w:r>
      <w:r>
        <w:rPr>
          <w:bCs/>
          <w:iCs/>
        </w:rPr>
        <w:t xml:space="preserve"> - </w:t>
      </w:r>
      <w:r w:rsidRPr="00E97028">
        <w:rPr>
          <w:bCs/>
          <w:iCs/>
        </w:rPr>
        <w:t xml:space="preserve">100% City Funding – To Provide Emergency Residential Demolition at 6626 Sanger, and 5373, 5365 Oregon. – Contractor: Able Demolition – Location: 5675 Auburn Rd., Shelby Township, MI 48317 – Contract Period: Upon City Council Approval through November 17, 2019 – Total Contract Amount: $60,701.00.  </w:t>
      </w:r>
      <w:r w:rsidRPr="00E97028">
        <w:rPr>
          <w:b/>
          <w:bCs/>
          <w:iCs/>
        </w:rPr>
        <w:t>HOUSING AND REVITALIZATION</w:t>
      </w:r>
    </w:p>
    <w:p w14:paraId="76E77989" w14:textId="77777777" w:rsidR="006A4DD5" w:rsidRPr="00E97028" w:rsidRDefault="006A4DD5" w:rsidP="006A4DD5">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rPr>
          <w:b/>
          <w:bCs/>
          <w:iCs/>
        </w:rPr>
      </w:pPr>
    </w:p>
    <w:p w14:paraId="07842D6A" w14:textId="630D3B83" w:rsidR="00E97028" w:rsidRDefault="00E97028" w:rsidP="00E97028">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
          <w:bCs/>
          <w:iCs/>
        </w:rPr>
      </w:pPr>
      <w:r>
        <w:rPr>
          <w:bCs/>
          <w:iCs/>
        </w:rPr>
        <w:t xml:space="preserve">Submitting reso. autho. </w:t>
      </w:r>
      <w:r w:rsidRPr="00DE3175">
        <w:rPr>
          <w:b/>
          <w:bCs/>
          <w:iCs/>
        </w:rPr>
        <w:t>Contract No. 3029825</w:t>
      </w:r>
      <w:r>
        <w:rPr>
          <w:bCs/>
          <w:iCs/>
        </w:rPr>
        <w:t xml:space="preserve"> - </w:t>
      </w:r>
      <w:r w:rsidRPr="00E97028">
        <w:rPr>
          <w:bCs/>
          <w:iCs/>
        </w:rPr>
        <w:t xml:space="preserve">100% City Funding – To Provide Emergency Residential Demolition at 9409-11 Birwood, 10302 Ohio, and 10163 Cedarlawn. – Contractor: Able Demolition – Location: 5675 Auburn Rd., Shelby Township, MI 48317 – Contract Period: Upon City Council Approval through November 17, 2019 – Total Contract Amount: $86,249.00.  </w:t>
      </w:r>
      <w:r w:rsidR="006A4DD5">
        <w:rPr>
          <w:b/>
          <w:bCs/>
          <w:iCs/>
        </w:rPr>
        <w:t>HOUSING AND REVITALIZATION</w:t>
      </w:r>
    </w:p>
    <w:p w14:paraId="108896C8" w14:textId="77777777" w:rsidR="006A4DD5" w:rsidRDefault="006A4DD5" w:rsidP="006A4DD5">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rPr>
          <w:b/>
          <w:bCs/>
          <w:iCs/>
        </w:rPr>
      </w:pPr>
    </w:p>
    <w:p w14:paraId="202D5665" w14:textId="1CFA06D6" w:rsidR="006A4DD5" w:rsidRDefault="006A4DD5" w:rsidP="00E97028">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
          <w:bCs/>
          <w:iCs/>
        </w:rPr>
      </w:pPr>
      <w:r>
        <w:rPr>
          <w:bCs/>
          <w:iCs/>
        </w:rPr>
        <w:t xml:space="preserve">Submitting reso. autho. </w:t>
      </w:r>
      <w:r w:rsidRPr="00DE3175">
        <w:rPr>
          <w:b/>
          <w:bCs/>
          <w:iCs/>
        </w:rPr>
        <w:t>Contract No. 3029408</w:t>
      </w:r>
      <w:r>
        <w:rPr>
          <w:bCs/>
          <w:iCs/>
        </w:rPr>
        <w:t xml:space="preserve"> - </w:t>
      </w:r>
      <w:r w:rsidRPr="006A4DD5">
        <w:rPr>
          <w:bCs/>
          <w:iCs/>
        </w:rPr>
        <w:t xml:space="preserve">100% City Funding – Emergency Procurement – To Provide Elevator Repair for Ford Underground Parking. – Contractor: Grunwell Cashero Co., Inc. – Location: 1041 Major Ave., Detroit, MI 48217 – Contract Period: One Time Purchase – Total Contract Amount: </w:t>
      </w:r>
      <w:r w:rsidRPr="006A4DD5">
        <w:rPr>
          <w:bCs/>
          <w:iCs/>
        </w:rPr>
        <w:lastRenderedPageBreak/>
        <w:t xml:space="preserve">$35,900.00.  </w:t>
      </w:r>
      <w:r w:rsidRPr="006A4DD5">
        <w:rPr>
          <w:b/>
          <w:bCs/>
          <w:iCs/>
        </w:rPr>
        <w:t>MUNCIPAL PARKING</w:t>
      </w:r>
    </w:p>
    <w:p w14:paraId="5C73B234" w14:textId="77777777" w:rsidR="006A4DD5" w:rsidRDefault="006A4DD5" w:rsidP="006A4DD5">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rPr>
          <w:b/>
          <w:bCs/>
          <w:iCs/>
        </w:rPr>
      </w:pPr>
    </w:p>
    <w:p w14:paraId="6903DBF6" w14:textId="77777777" w:rsidR="006A4DD5" w:rsidRPr="006A4DD5" w:rsidRDefault="006A4DD5" w:rsidP="006A4DD5">
      <w:pPr>
        <w:pStyle w:val="level1"/>
        <w:numPr>
          <w:ilvl w:val="0"/>
          <w:numId w:val="37"/>
        </w:numPr>
        <w:ind w:hanging="720"/>
        <w:rPr>
          <w:bCs/>
          <w:iCs/>
        </w:rPr>
      </w:pPr>
      <w:r>
        <w:rPr>
          <w:bCs/>
          <w:iCs/>
        </w:rPr>
        <w:t xml:space="preserve">Submitting reso. autho. </w:t>
      </w:r>
      <w:r w:rsidRPr="00DE3175">
        <w:rPr>
          <w:b/>
          <w:bCs/>
          <w:iCs/>
        </w:rPr>
        <w:t>Contract No. 6001687</w:t>
      </w:r>
      <w:r>
        <w:rPr>
          <w:bCs/>
          <w:iCs/>
        </w:rPr>
        <w:t xml:space="preserve"> - </w:t>
      </w:r>
      <w:r w:rsidRPr="006A4DD5">
        <w:rPr>
          <w:bCs/>
          <w:iCs/>
        </w:rPr>
        <w:t xml:space="preserve">100% City Funding – To Provide The Materials and Services to Furnish Bus Passes; Printing, Encoding, and Packaging. – Contractor: Electronic Data Magnetics – Location: 210 Old Thomasville Rd., High Point, NC 27260 – Contract Period: Upon City Council Approval through December 10, 2021 – Total Contract Amount: $595,000.00.  </w:t>
      </w:r>
      <w:r w:rsidRPr="006A4DD5">
        <w:rPr>
          <w:b/>
          <w:bCs/>
          <w:iCs/>
        </w:rPr>
        <w:t>DEPARTMENT OF TRANSPORTATION</w:t>
      </w:r>
    </w:p>
    <w:p w14:paraId="510A9010" w14:textId="77777777" w:rsidR="006A4DD5" w:rsidRPr="006A4DD5" w:rsidRDefault="006A4DD5" w:rsidP="006A4DD5">
      <w:pPr>
        <w:pStyle w:val="level1"/>
        <w:ind w:left="0" w:firstLine="0"/>
        <w:rPr>
          <w:bCs/>
          <w:iCs/>
        </w:rPr>
      </w:pPr>
    </w:p>
    <w:p w14:paraId="71F16A64" w14:textId="5BA04220" w:rsidR="006A4DD5" w:rsidRDefault="006A4DD5" w:rsidP="00E97028">
      <w:pPr>
        <w:pStyle w:val="level1"/>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hanging="720"/>
        <w:rPr>
          <w:b/>
          <w:bCs/>
          <w:iCs/>
        </w:rPr>
      </w:pPr>
      <w:r>
        <w:rPr>
          <w:bCs/>
          <w:iCs/>
        </w:rPr>
        <w:t xml:space="preserve">Submitting reso. autho. </w:t>
      </w:r>
      <w:r w:rsidRPr="00DE3175">
        <w:rPr>
          <w:b/>
          <w:bCs/>
          <w:iCs/>
        </w:rPr>
        <w:t>Contract No. 6001812</w:t>
      </w:r>
      <w:r>
        <w:rPr>
          <w:bCs/>
          <w:iCs/>
        </w:rPr>
        <w:t xml:space="preserve"> - </w:t>
      </w:r>
      <w:r w:rsidRPr="006A4DD5">
        <w:rPr>
          <w:bCs/>
          <w:iCs/>
        </w:rPr>
        <w:t xml:space="preserve">100% City Funding – To Provide Plumbing Repair Services and As-Needed Parts for Various DDOT Locations. – Contractor: Moore Brothers Plumbing Heating &amp; Cooling – Location: 15870 Schaefer, Detroit MI 48227 – Contract Period: Upon City Council Approval through December 12, 2021 – Total Contract Amount: $300,000.00.  </w:t>
      </w:r>
      <w:r w:rsidRPr="006A4DD5">
        <w:rPr>
          <w:b/>
          <w:bCs/>
          <w:iCs/>
        </w:rPr>
        <w:t>DEPARTMENT OF TRANSPORTATION</w:t>
      </w:r>
    </w:p>
    <w:p w14:paraId="12845C83" w14:textId="77777777" w:rsidR="006A4DD5" w:rsidRDefault="006A4DD5" w:rsidP="006A4DD5">
      <w:pPr>
        <w:pStyle w:val="level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rPr>
          <w:b/>
          <w:bCs/>
          <w:iCs/>
        </w:rPr>
      </w:pPr>
    </w:p>
    <w:p w14:paraId="783B18D7" w14:textId="1C8FBF81" w:rsidR="00D65941" w:rsidRDefault="00D65941" w:rsidP="00A732A4">
      <w:pPr>
        <w:rPr>
          <w:b/>
          <w:bCs/>
        </w:rPr>
      </w:pPr>
      <w:r>
        <w:rPr>
          <w:b/>
          <w:bCs/>
        </w:rPr>
        <w:t>LAW DEPARTMENT</w:t>
      </w:r>
    </w:p>
    <w:p w14:paraId="0E34D9AF" w14:textId="293C3DDE" w:rsidR="00D65941" w:rsidRPr="00DF7284" w:rsidRDefault="00D65941" w:rsidP="00D65941">
      <w:pPr>
        <w:pStyle w:val="ListParagraph"/>
        <w:numPr>
          <w:ilvl w:val="0"/>
          <w:numId w:val="37"/>
        </w:numPr>
        <w:ind w:hanging="720"/>
        <w:rPr>
          <w:bCs/>
        </w:rPr>
      </w:pPr>
      <w:r w:rsidRPr="00E96B15">
        <w:rPr>
          <w:bCs/>
        </w:rPr>
        <w:t xml:space="preserve">Submitting Proposed Ordinance to amend Chapter 55 of the 1984 Detroit City Code, </w:t>
      </w:r>
      <w:r w:rsidRPr="00E96B15">
        <w:rPr>
          <w:bCs/>
          <w:i/>
        </w:rPr>
        <w:t>Traffic and Vehicles</w:t>
      </w:r>
      <w:r w:rsidRPr="00E96B15">
        <w:rPr>
          <w:bCs/>
        </w:rPr>
        <w:t xml:space="preserve">, Article II, </w:t>
      </w:r>
      <w:r w:rsidRPr="00E96B15">
        <w:rPr>
          <w:bCs/>
          <w:i/>
        </w:rPr>
        <w:t>Enforcement</w:t>
      </w:r>
      <w:r w:rsidRPr="00E96B15">
        <w:rPr>
          <w:bCs/>
        </w:rPr>
        <w:t xml:space="preserve">, Division 2, </w:t>
      </w:r>
      <w:r w:rsidRPr="00E96B15">
        <w:rPr>
          <w:bCs/>
          <w:i/>
        </w:rPr>
        <w:t>Residential Parking Permits</w:t>
      </w:r>
      <w:r w:rsidRPr="00E96B15">
        <w:rPr>
          <w:bCs/>
        </w:rPr>
        <w:t xml:space="preserve">, by repealing Sections 55-2-21 to 55-2-26; by adding subdivision A, </w:t>
      </w:r>
      <w:r w:rsidRPr="00E96B15">
        <w:rPr>
          <w:bCs/>
          <w:i/>
        </w:rPr>
        <w:t>Designation criteria, petition process</w:t>
      </w:r>
      <w:r w:rsidRPr="00E96B15">
        <w:rPr>
          <w:bCs/>
        </w:rPr>
        <w:t>, by adding section 55-2-21 to 55-2-25, to set forth the purpose and definitions, to establish the designation process, to set forth the designation c</w:t>
      </w:r>
      <w:r w:rsidR="00E96B15" w:rsidRPr="00E96B15">
        <w:rPr>
          <w:bCs/>
        </w:rPr>
        <w:t>r</w:t>
      </w:r>
      <w:r w:rsidRPr="00E96B15">
        <w:rPr>
          <w:bCs/>
        </w:rPr>
        <w:t xml:space="preserve">iteria and community engagement protocols; by adding Subdivision </w:t>
      </w:r>
      <w:r w:rsidR="00E96B15" w:rsidRPr="00E96B15">
        <w:rPr>
          <w:bCs/>
        </w:rPr>
        <w:t xml:space="preserve">B, </w:t>
      </w:r>
      <w:r w:rsidR="00E96B15" w:rsidRPr="00893234">
        <w:rPr>
          <w:bCs/>
          <w:i/>
        </w:rPr>
        <w:t>Establishment, modification and elimination of residential parking permit areas</w:t>
      </w:r>
      <w:r w:rsidR="00E96B15" w:rsidRPr="00E96B15">
        <w:rPr>
          <w:bCs/>
        </w:rPr>
        <w:t xml:space="preserve">, by adding sections 55-2-26 to 55-2-29, to require public hearing(s) and city council resolution, to provide for the addition or removal of block faces or partial block faces, to set forth the required levels of resident participation and the process for termination of a residential parking permit area; by adding Subdivision C, </w:t>
      </w:r>
      <w:r w:rsidR="00E96B15" w:rsidRPr="00893234">
        <w:rPr>
          <w:bCs/>
          <w:i/>
        </w:rPr>
        <w:t>Implementation, administration and enforcement of residential parking permit areas</w:t>
      </w:r>
      <w:r w:rsidR="00E96B15" w:rsidRPr="00E96B15">
        <w:rPr>
          <w:bCs/>
        </w:rPr>
        <w:t>, by adding sections 55-2-30 to 55-2-38, to set forth the minimum requirements for the application for a permit, provide for notification and signage in residential parking permit areas, to provide for the issuance of permits, to associate a permit to a vehicle’s license plate, to establish fees and replacement of permits to set forth the expiration and renewal of permits, to provide for the revocation of permits and set forth penalties, to establish that a residential parking permit is not a guarantee of a parking space, to establish the residential parking permit violations and penalties, and to require procedures to be established for the administration of residential parking permit areas.</w:t>
      </w:r>
      <w:r w:rsidR="00E96B15">
        <w:rPr>
          <w:bCs/>
        </w:rPr>
        <w:t xml:space="preserve"> </w:t>
      </w:r>
      <w:r w:rsidR="00E96B15">
        <w:rPr>
          <w:b/>
          <w:bCs/>
          <w:i/>
        </w:rPr>
        <w:t>(FOR INTRODUCTION OF AN ORDINANCE AND THE SETTING OF A PUBLIC HEARING?)</w:t>
      </w:r>
    </w:p>
    <w:p w14:paraId="00B8E188" w14:textId="77777777" w:rsidR="00DF7284" w:rsidRPr="00DF7284" w:rsidRDefault="00DF7284" w:rsidP="00DF7284">
      <w:pPr>
        <w:pStyle w:val="ListParagraph"/>
        <w:rPr>
          <w:bCs/>
        </w:rPr>
      </w:pPr>
    </w:p>
    <w:p w14:paraId="6F6E978D" w14:textId="4FB0C1B2" w:rsidR="00DF7284" w:rsidRPr="00E96B15" w:rsidRDefault="00DF7284" w:rsidP="00D65941">
      <w:pPr>
        <w:pStyle w:val="ListParagraph"/>
        <w:numPr>
          <w:ilvl w:val="0"/>
          <w:numId w:val="37"/>
        </w:numPr>
        <w:ind w:hanging="720"/>
        <w:rPr>
          <w:bCs/>
        </w:rPr>
      </w:pPr>
      <w:r>
        <w:rPr>
          <w:bCs/>
        </w:rPr>
        <w:t xml:space="preserve">Submitting memorandum relative to “D Scoop Detroit” Petition No. 567. </w:t>
      </w:r>
      <w:r>
        <w:rPr>
          <w:b/>
          <w:bCs/>
        </w:rPr>
        <w:t xml:space="preserve">(The memorandum was prepared in response to a petition filed by D Scoop Detroit on October 29, 2018. The City Clerk’s Office referred the petition to the Law Department on November 5, 2018 for a report and recommendation. D Scoop Detroit is a Detroit-based company that was formed on January 18, 2018. The company is requesting City Council to approve golf cart shuttle services to </w:t>
      </w:r>
      <w:r>
        <w:rPr>
          <w:b/>
          <w:bCs/>
        </w:rPr>
        <w:lastRenderedPageBreak/>
        <w:t>operate in midtown and downtown Detroit.)</w:t>
      </w:r>
    </w:p>
    <w:p w14:paraId="071E3968" w14:textId="77777777" w:rsidR="00E96B15" w:rsidRPr="00E96B15" w:rsidRDefault="00E96B15" w:rsidP="00E96B15">
      <w:pPr>
        <w:pStyle w:val="ListParagraph"/>
        <w:rPr>
          <w:bCs/>
        </w:rPr>
      </w:pPr>
    </w:p>
    <w:p w14:paraId="19214ABB" w14:textId="2D3CB6FC" w:rsidR="009041C0" w:rsidRDefault="009041C0" w:rsidP="00A732A4">
      <w:pPr>
        <w:rPr>
          <w:b/>
          <w:bCs/>
        </w:rPr>
      </w:pPr>
      <w:r>
        <w:rPr>
          <w:b/>
          <w:bCs/>
        </w:rPr>
        <w:t>BUILDINGS, SAFETY ENGINEERING AND ENVIRONMENTAL DEPARTMENT</w:t>
      </w:r>
    </w:p>
    <w:p w14:paraId="6ADA3E75" w14:textId="26AB3D79" w:rsidR="00E12D0B" w:rsidRPr="00B34C7C" w:rsidRDefault="00E12D0B" w:rsidP="00D05F41">
      <w:pPr>
        <w:pStyle w:val="PlainText"/>
        <w:numPr>
          <w:ilvl w:val="0"/>
          <w:numId w:val="37"/>
        </w:numPr>
        <w:ind w:hanging="720"/>
        <w:rPr>
          <w:rFonts w:ascii="Times New Roman" w:hAnsi="Times New Roman" w:cs="Times New Roman"/>
          <w:b/>
          <w:bCs/>
        </w:rPr>
      </w:pPr>
      <w:r w:rsidRPr="00FD16E8">
        <w:rPr>
          <w:rFonts w:ascii="Times New Roman" w:hAnsi="Times New Roman" w:cs="Times New Roman"/>
          <w:bCs/>
          <w:iCs/>
        </w:rPr>
        <w:t xml:space="preserve">Submitting report relative to </w:t>
      </w:r>
      <w:r>
        <w:rPr>
          <w:rFonts w:ascii="Times New Roman" w:hAnsi="Times New Roman" w:cs="Times New Roman"/>
          <w:b/>
          <w:bCs/>
          <w:iCs/>
        </w:rPr>
        <w:t>RESCISSION OF DEFERRAL OF DEMOLITION ORDER</w:t>
      </w:r>
      <w:r w:rsidRPr="00FD16E8">
        <w:rPr>
          <w:rFonts w:ascii="Times New Roman" w:hAnsi="Times New Roman" w:cs="Times New Roman"/>
          <w:b/>
          <w:bCs/>
          <w:iCs/>
        </w:rPr>
        <w:t xml:space="preserve"> </w:t>
      </w:r>
      <w:r w:rsidRPr="00FD16E8">
        <w:rPr>
          <w:rFonts w:ascii="Times New Roman" w:hAnsi="Times New Roman" w:cs="Times New Roman"/>
          <w:bCs/>
          <w:iCs/>
        </w:rPr>
        <w:t xml:space="preserve">on property located at </w:t>
      </w:r>
      <w:r>
        <w:rPr>
          <w:rFonts w:ascii="Times New Roman" w:hAnsi="Times New Roman" w:cs="Times New Roman"/>
          <w:bCs/>
          <w:iCs/>
        </w:rPr>
        <w:t xml:space="preserve">9850 Rosa Parks Blvd. </w:t>
      </w:r>
      <w:r>
        <w:rPr>
          <w:rFonts w:ascii="Times New Roman" w:hAnsi="Times New Roman" w:cs="Times New Roman"/>
          <w:b/>
          <w:bCs/>
          <w:iCs/>
        </w:rPr>
        <w:t>(A recent inspection on August 2</w:t>
      </w:r>
      <w:r w:rsidRPr="00877BD3">
        <w:rPr>
          <w:rFonts w:ascii="Times New Roman" w:hAnsi="Times New Roman" w:cs="Times New Roman"/>
          <w:b/>
          <w:bCs/>
          <w:iCs/>
        </w:rPr>
        <w:t>, 2018 has revealed that the building is open to trespass, and/or required progress has not been made, contrary to the conditions of the deferral.)</w:t>
      </w:r>
    </w:p>
    <w:p w14:paraId="596B7F22" w14:textId="77777777" w:rsidR="00B34C7C" w:rsidRPr="00877BD3" w:rsidRDefault="00B34C7C" w:rsidP="00B34C7C">
      <w:pPr>
        <w:pStyle w:val="PlainText"/>
        <w:ind w:left="720" w:hanging="720"/>
        <w:rPr>
          <w:rFonts w:ascii="Times New Roman" w:hAnsi="Times New Roman" w:cs="Times New Roman"/>
          <w:b/>
          <w:bCs/>
        </w:rPr>
      </w:pPr>
    </w:p>
    <w:p w14:paraId="519AF022" w14:textId="391FDB2C" w:rsidR="00E12D0B" w:rsidRPr="00B34C7C" w:rsidRDefault="00E12D0B" w:rsidP="00D05F41">
      <w:pPr>
        <w:pStyle w:val="PlainText"/>
        <w:numPr>
          <w:ilvl w:val="0"/>
          <w:numId w:val="37"/>
        </w:numPr>
        <w:ind w:hanging="720"/>
        <w:rPr>
          <w:rFonts w:ascii="Times New Roman" w:hAnsi="Times New Roman" w:cs="Times New Roman"/>
          <w:b/>
          <w:bCs/>
        </w:rPr>
      </w:pPr>
      <w:r w:rsidRPr="00FD16E8">
        <w:rPr>
          <w:rFonts w:ascii="Times New Roman" w:hAnsi="Times New Roman" w:cs="Times New Roman"/>
          <w:bCs/>
          <w:iCs/>
        </w:rPr>
        <w:t xml:space="preserve">Submitting report relative to </w:t>
      </w:r>
      <w:r>
        <w:rPr>
          <w:rFonts w:ascii="Times New Roman" w:hAnsi="Times New Roman" w:cs="Times New Roman"/>
          <w:b/>
          <w:bCs/>
          <w:iCs/>
        </w:rPr>
        <w:t>RESCISSION OF DEFERRAL OF DEMOLITION ORDER</w:t>
      </w:r>
      <w:r w:rsidRPr="00FD16E8">
        <w:rPr>
          <w:rFonts w:ascii="Times New Roman" w:hAnsi="Times New Roman" w:cs="Times New Roman"/>
          <w:b/>
          <w:bCs/>
          <w:iCs/>
        </w:rPr>
        <w:t xml:space="preserve"> </w:t>
      </w:r>
      <w:r w:rsidRPr="00FD16E8">
        <w:rPr>
          <w:rFonts w:ascii="Times New Roman" w:hAnsi="Times New Roman" w:cs="Times New Roman"/>
          <w:bCs/>
          <w:iCs/>
        </w:rPr>
        <w:t xml:space="preserve">on property located at </w:t>
      </w:r>
      <w:r>
        <w:rPr>
          <w:rFonts w:ascii="Times New Roman" w:hAnsi="Times New Roman" w:cs="Times New Roman"/>
          <w:bCs/>
          <w:iCs/>
        </w:rPr>
        <w:t xml:space="preserve">13529 Gratiot. </w:t>
      </w:r>
      <w:r>
        <w:rPr>
          <w:rFonts w:ascii="Times New Roman" w:hAnsi="Times New Roman" w:cs="Times New Roman"/>
          <w:b/>
          <w:bCs/>
          <w:iCs/>
        </w:rPr>
        <w:t>(A recent inspection on August 2</w:t>
      </w:r>
      <w:r w:rsidRPr="00877BD3">
        <w:rPr>
          <w:rFonts w:ascii="Times New Roman" w:hAnsi="Times New Roman" w:cs="Times New Roman"/>
          <w:b/>
          <w:bCs/>
          <w:iCs/>
        </w:rPr>
        <w:t>, 2018 has revealed that the building is open to trespass, and/or required progress has not been made, contrary to the conditions of the deferral.)</w:t>
      </w:r>
    </w:p>
    <w:p w14:paraId="0C5FFCA2" w14:textId="77777777" w:rsidR="00B34C7C" w:rsidRPr="00877BD3" w:rsidRDefault="00B34C7C" w:rsidP="00B34C7C">
      <w:pPr>
        <w:pStyle w:val="PlainText"/>
        <w:ind w:left="720" w:hanging="720"/>
        <w:rPr>
          <w:rFonts w:ascii="Times New Roman" w:hAnsi="Times New Roman" w:cs="Times New Roman"/>
          <w:b/>
          <w:bCs/>
        </w:rPr>
      </w:pPr>
    </w:p>
    <w:p w14:paraId="3FFB3C44" w14:textId="57156F9A" w:rsidR="00E12D0B" w:rsidRPr="00B34C7C" w:rsidRDefault="00E12D0B" w:rsidP="00D05F41">
      <w:pPr>
        <w:pStyle w:val="PlainText"/>
        <w:numPr>
          <w:ilvl w:val="0"/>
          <w:numId w:val="37"/>
        </w:numPr>
        <w:ind w:hanging="720"/>
        <w:rPr>
          <w:rFonts w:ascii="Times New Roman" w:hAnsi="Times New Roman" w:cs="Times New Roman"/>
          <w:b/>
          <w:bCs/>
        </w:rPr>
      </w:pPr>
      <w:r w:rsidRPr="00FD16E8">
        <w:rPr>
          <w:rFonts w:ascii="Times New Roman" w:hAnsi="Times New Roman" w:cs="Times New Roman"/>
          <w:bCs/>
          <w:iCs/>
        </w:rPr>
        <w:t xml:space="preserve">Submitting report relative to </w:t>
      </w:r>
      <w:r>
        <w:rPr>
          <w:rFonts w:ascii="Times New Roman" w:hAnsi="Times New Roman" w:cs="Times New Roman"/>
          <w:b/>
          <w:bCs/>
          <w:iCs/>
        </w:rPr>
        <w:t>RESCISSION OF DEFERRAL OF DEMOLITION ORDER</w:t>
      </w:r>
      <w:r w:rsidRPr="00FD16E8">
        <w:rPr>
          <w:rFonts w:ascii="Times New Roman" w:hAnsi="Times New Roman" w:cs="Times New Roman"/>
          <w:b/>
          <w:bCs/>
          <w:iCs/>
        </w:rPr>
        <w:t xml:space="preserve"> </w:t>
      </w:r>
      <w:r w:rsidRPr="00FD16E8">
        <w:rPr>
          <w:rFonts w:ascii="Times New Roman" w:hAnsi="Times New Roman" w:cs="Times New Roman"/>
          <w:bCs/>
          <w:iCs/>
        </w:rPr>
        <w:t xml:space="preserve">on property located at </w:t>
      </w:r>
      <w:r>
        <w:rPr>
          <w:rFonts w:ascii="Times New Roman" w:hAnsi="Times New Roman" w:cs="Times New Roman"/>
          <w:bCs/>
          <w:iCs/>
        </w:rPr>
        <w:t xml:space="preserve">4620 E. Seven Mile. </w:t>
      </w:r>
      <w:r>
        <w:rPr>
          <w:rFonts w:ascii="Times New Roman" w:hAnsi="Times New Roman" w:cs="Times New Roman"/>
          <w:b/>
          <w:bCs/>
          <w:iCs/>
        </w:rPr>
        <w:t>(A recent inspection on August 2</w:t>
      </w:r>
      <w:r w:rsidRPr="00877BD3">
        <w:rPr>
          <w:rFonts w:ascii="Times New Roman" w:hAnsi="Times New Roman" w:cs="Times New Roman"/>
          <w:b/>
          <w:bCs/>
          <w:iCs/>
        </w:rPr>
        <w:t>, 2018 has revealed that the building is open to trespass, and/or required progress has not been made, contrary to the conditions of the deferral.)</w:t>
      </w:r>
    </w:p>
    <w:p w14:paraId="7119F885" w14:textId="77777777" w:rsidR="00B34C7C" w:rsidRPr="00877BD3" w:rsidRDefault="00B34C7C" w:rsidP="00B34C7C">
      <w:pPr>
        <w:pStyle w:val="PlainText"/>
        <w:ind w:left="720" w:hanging="720"/>
        <w:rPr>
          <w:rFonts w:ascii="Times New Roman" w:hAnsi="Times New Roman" w:cs="Times New Roman"/>
          <w:b/>
          <w:bCs/>
        </w:rPr>
      </w:pPr>
    </w:p>
    <w:p w14:paraId="2443D678" w14:textId="4DE65E7D" w:rsidR="00E12D0B" w:rsidRPr="00B34C7C" w:rsidRDefault="00E12D0B" w:rsidP="00D05F41">
      <w:pPr>
        <w:pStyle w:val="PlainText"/>
        <w:numPr>
          <w:ilvl w:val="0"/>
          <w:numId w:val="37"/>
        </w:numPr>
        <w:ind w:hanging="720"/>
        <w:rPr>
          <w:rFonts w:ascii="Times New Roman" w:hAnsi="Times New Roman" w:cs="Times New Roman"/>
          <w:b/>
          <w:bCs/>
        </w:rPr>
      </w:pPr>
      <w:r w:rsidRPr="00FD16E8">
        <w:rPr>
          <w:rFonts w:ascii="Times New Roman" w:hAnsi="Times New Roman" w:cs="Times New Roman"/>
          <w:bCs/>
          <w:iCs/>
        </w:rPr>
        <w:t xml:space="preserve">Submitting report relative to </w:t>
      </w:r>
      <w:r>
        <w:rPr>
          <w:rFonts w:ascii="Times New Roman" w:hAnsi="Times New Roman" w:cs="Times New Roman"/>
          <w:b/>
          <w:bCs/>
          <w:iCs/>
        </w:rPr>
        <w:t>RESCISSION OF DEFERRAL OF DEMOLITION ORDER</w:t>
      </w:r>
      <w:r w:rsidRPr="00FD16E8">
        <w:rPr>
          <w:rFonts w:ascii="Times New Roman" w:hAnsi="Times New Roman" w:cs="Times New Roman"/>
          <w:b/>
          <w:bCs/>
          <w:iCs/>
        </w:rPr>
        <w:t xml:space="preserve"> </w:t>
      </w:r>
      <w:r w:rsidRPr="00FD16E8">
        <w:rPr>
          <w:rFonts w:ascii="Times New Roman" w:hAnsi="Times New Roman" w:cs="Times New Roman"/>
          <w:bCs/>
          <w:iCs/>
        </w:rPr>
        <w:t xml:space="preserve">on property located at </w:t>
      </w:r>
      <w:r>
        <w:rPr>
          <w:rFonts w:ascii="Times New Roman" w:hAnsi="Times New Roman" w:cs="Times New Roman"/>
          <w:bCs/>
          <w:iCs/>
        </w:rPr>
        <w:t xml:space="preserve">1602 Lemay. </w:t>
      </w:r>
      <w:r w:rsidRPr="00877BD3">
        <w:rPr>
          <w:rFonts w:ascii="Times New Roman" w:hAnsi="Times New Roman" w:cs="Times New Roman"/>
          <w:b/>
          <w:bCs/>
          <w:iCs/>
        </w:rPr>
        <w:t xml:space="preserve">(A recent inspection on </w:t>
      </w:r>
      <w:r>
        <w:rPr>
          <w:rFonts w:ascii="Times New Roman" w:hAnsi="Times New Roman" w:cs="Times New Roman"/>
          <w:b/>
          <w:bCs/>
          <w:iCs/>
        </w:rPr>
        <w:t>August 2</w:t>
      </w:r>
      <w:r w:rsidRPr="00877BD3">
        <w:rPr>
          <w:rFonts w:ascii="Times New Roman" w:hAnsi="Times New Roman" w:cs="Times New Roman"/>
          <w:b/>
          <w:bCs/>
          <w:iCs/>
        </w:rPr>
        <w:t>, 2018 has revealed that the building is open to trespass, and/or required progress has not been made, contrary to the conditions of the deferral.)</w:t>
      </w:r>
    </w:p>
    <w:p w14:paraId="3A15CB03" w14:textId="77777777" w:rsidR="00B34C7C" w:rsidRPr="00877BD3" w:rsidRDefault="00B34C7C" w:rsidP="00B34C7C">
      <w:pPr>
        <w:pStyle w:val="PlainText"/>
        <w:ind w:left="720" w:hanging="720"/>
        <w:rPr>
          <w:rFonts w:ascii="Times New Roman" w:hAnsi="Times New Roman" w:cs="Times New Roman"/>
          <w:b/>
          <w:bCs/>
        </w:rPr>
      </w:pPr>
    </w:p>
    <w:p w14:paraId="5987844C" w14:textId="1B70784C" w:rsidR="00E12D0B" w:rsidRPr="00B34C7C" w:rsidRDefault="00E12D0B" w:rsidP="00D05F41">
      <w:pPr>
        <w:pStyle w:val="PlainText"/>
        <w:numPr>
          <w:ilvl w:val="0"/>
          <w:numId w:val="37"/>
        </w:numPr>
        <w:ind w:hanging="720"/>
        <w:rPr>
          <w:rFonts w:ascii="Times New Roman" w:hAnsi="Times New Roman" w:cs="Times New Roman"/>
          <w:b/>
          <w:bCs/>
        </w:rPr>
      </w:pPr>
      <w:r w:rsidRPr="00FD16E8">
        <w:rPr>
          <w:rFonts w:ascii="Times New Roman" w:hAnsi="Times New Roman" w:cs="Times New Roman"/>
          <w:bCs/>
          <w:iCs/>
        </w:rPr>
        <w:t xml:space="preserve">Submitting report relative to </w:t>
      </w:r>
      <w:r>
        <w:rPr>
          <w:rFonts w:ascii="Times New Roman" w:hAnsi="Times New Roman" w:cs="Times New Roman"/>
          <w:b/>
          <w:bCs/>
          <w:iCs/>
        </w:rPr>
        <w:t>RESCISSION OF DEFERRAL OF DEMOLITION ORDER</w:t>
      </w:r>
      <w:r w:rsidRPr="00FD16E8">
        <w:rPr>
          <w:rFonts w:ascii="Times New Roman" w:hAnsi="Times New Roman" w:cs="Times New Roman"/>
          <w:b/>
          <w:bCs/>
          <w:iCs/>
        </w:rPr>
        <w:t xml:space="preserve"> </w:t>
      </w:r>
      <w:r w:rsidRPr="00FD16E8">
        <w:rPr>
          <w:rFonts w:ascii="Times New Roman" w:hAnsi="Times New Roman" w:cs="Times New Roman"/>
          <w:bCs/>
          <w:iCs/>
        </w:rPr>
        <w:t xml:space="preserve">on property located at </w:t>
      </w:r>
      <w:r>
        <w:rPr>
          <w:rFonts w:ascii="Times New Roman" w:hAnsi="Times New Roman" w:cs="Times New Roman"/>
          <w:bCs/>
          <w:iCs/>
        </w:rPr>
        <w:t xml:space="preserve">2701 Puritan. </w:t>
      </w:r>
      <w:r w:rsidRPr="00877BD3">
        <w:rPr>
          <w:rFonts w:ascii="Times New Roman" w:hAnsi="Times New Roman" w:cs="Times New Roman"/>
          <w:b/>
          <w:bCs/>
          <w:iCs/>
        </w:rPr>
        <w:t xml:space="preserve">(A recent inspection on </w:t>
      </w:r>
      <w:r>
        <w:rPr>
          <w:rFonts w:ascii="Times New Roman" w:hAnsi="Times New Roman" w:cs="Times New Roman"/>
          <w:b/>
          <w:bCs/>
          <w:iCs/>
        </w:rPr>
        <w:t>August 3</w:t>
      </w:r>
      <w:r w:rsidRPr="00877BD3">
        <w:rPr>
          <w:rFonts w:ascii="Times New Roman" w:hAnsi="Times New Roman" w:cs="Times New Roman"/>
          <w:b/>
          <w:bCs/>
          <w:iCs/>
        </w:rPr>
        <w:t>, 2018 has revealed that the building is open to trespass, and/or required progress has not been made, contrary to the conditions of the deferral.)</w:t>
      </w:r>
    </w:p>
    <w:p w14:paraId="0CDA9F16" w14:textId="77777777" w:rsidR="00B34C7C" w:rsidRPr="00877BD3" w:rsidRDefault="00B34C7C" w:rsidP="00B34C7C">
      <w:pPr>
        <w:pStyle w:val="PlainText"/>
        <w:ind w:left="720" w:hanging="720"/>
        <w:rPr>
          <w:rFonts w:ascii="Times New Roman" w:hAnsi="Times New Roman" w:cs="Times New Roman"/>
          <w:b/>
          <w:bCs/>
        </w:rPr>
      </w:pPr>
    </w:p>
    <w:p w14:paraId="3EEB351F" w14:textId="2E4E82D4" w:rsidR="00E12D0B" w:rsidRPr="00B34C7C" w:rsidRDefault="00E12D0B" w:rsidP="00D05F41">
      <w:pPr>
        <w:pStyle w:val="PlainText"/>
        <w:numPr>
          <w:ilvl w:val="0"/>
          <w:numId w:val="37"/>
        </w:numPr>
        <w:ind w:hanging="720"/>
        <w:rPr>
          <w:rFonts w:ascii="Times New Roman" w:hAnsi="Times New Roman" w:cs="Times New Roman"/>
          <w:b/>
          <w:bCs/>
        </w:rPr>
      </w:pPr>
      <w:r w:rsidRPr="00FD16E8">
        <w:rPr>
          <w:rFonts w:ascii="Times New Roman" w:hAnsi="Times New Roman" w:cs="Times New Roman"/>
          <w:bCs/>
          <w:iCs/>
        </w:rPr>
        <w:t xml:space="preserve">Submitting report relative to </w:t>
      </w:r>
      <w:r>
        <w:rPr>
          <w:rFonts w:ascii="Times New Roman" w:hAnsi="Times New Roman" w:cs="Times New Roman"/>
          <w:b/>
          <w:bCs/>
          <w:iCs/>
        </w:rPr>
        <w:t>RESCISSION OF DEFERRAL OF DEMOLITION ORDER</w:t>
      </w:r>
      <w:r w:rsidRPr="00FD16E8">
        <w:rPr>
          <w:rFonts w:ascii="Times New Roman" w:hAnsi="Times New Roman" w:cs="Times New Roman"/>
          <w:b/>
          <w:bCs/>
          <w:iCs/>
        </w:rPr>
        <w:t xml:space="preserve"> </w:t>
      </w:r>
      <w:r w:rsidRPr="00FD16E8">
        <w:rPr>
          <w:rFonts w:ascii="Times New Roman" w:hAnsi="Times New Roman" w:cs="Times New Roman"/>
          <w:bCs/>
          <w:iCs/>
        </w:rPr>
        <w:t xml:space="preserve">on property located at </w:t>
      </w:r>
      <w:r>
        <w:rPr>
          <w:rFonts w:ascii="Times New Roman" w:hAnsi="Times New Roman" w:cs="Times New Roman"/>
          <w:bCs/>
          <w:iCs/>
        </w:rPr>
        <w:t xml:space="preserve">7018 Gratiot. </w:t>
      </w:r>
      <w:r w:rsidRPr="00877BD3">
        <w:rPr>
          <w:rFonts w:ascii="Times New Roman" w:hAnsi="Times New Roman" w:cs="Times New Roman"/>
          <w:b/>
          <w:bCs/>
          <w:iCs/>
        </w:rPr>
        <w:t xml:space="preserve">(A recent inspection on </w:t>
      </w:r>
      <w:r>
        <w:rPr>
          <w:rFonts w:ascii="Times New Roman" w:hAnsi="Times New Roman" w:cs="Times New Roman"/>
          <w:b/>
          <w:bCs/>
          <w:iCs/>
        </w:rPr>
        <w:t>August 2</w:t>
      </w:r>
      <w:r w:rsidRPr="00877BD3">
        <w:rPr>
          <w:rFonts w:ascii="Times New Roman" w:hAnsi="Times New Roman" w:cs="Times New Roman"/>
          <w:b/>
          <w:bCs/>
          <w:iCs/>
        </w:rPr>
        <w:t>, 2018 has revealed that the building is open to trespass, and/or required progress has not been made, contrary to the conditions of the deferral.)</w:t>
      </w:r>
    </w:p>
    <w:p w14:paraId="243B2A83" w14:textId="77777777" w:rsidR="00B34C7C" w:rsidRPr="00877BD3" w:rsidRDefault="00B34C7C" w:rsidP="00B34C7C">
      <w:pPr>
        <w:pStyle w:val="PlainText"/>
        <w:ind w:left="720" w:hanging="720"/>
        <w:rPr>
          <w:rFonts w:ascii="Times New Roman" w:hAnsi="Times New Roman" w:cs="Times New Roman"/>
          <w:b/>
          <w:bCs/>
        </w:rPr>
      </w:pPr>
    </w:p>
    <w:p w14:paraId="6061B41C" w14:textId="473F3B9A" w:rsidR="00E12D0B" w:rsidRPr="00B34C7C" w:rsidRDefault="00E12D0B" w:rsidP="00D05F41">
      <w:pPr>
        <w:pStyle w:val="PlainText"/>
        <w:numPr>
          <w:ilvl w:val="0"/>
          <w:numId w:val="37"/>
        </w:numPr>
        <w:ind w:hanging="720"/>
        <w:rPr>
          <w:rFonts w:ascii="Times New Roman" w:hAnsi="Times New Roman" w:cs="Times New Roman"/>
          <w:b/>
          <w:bCs/>
        </w:rPr>
      </w:pPr>
      <w:r w:rsidRPr="00FD16E8">
        <w:rPr>
          <w:rFonts w:ascii="Times New Roman" w:hAnsi="Times New Roman" w:cs="Times New Roman"/>
          <w:bCs/>
          <w:iCs/>
        </w:rPr>
        <w:t xml:space="preserve">Submitting report relative to </w:t>
      </w:r>
      <w:r>
        <w:rPr>
          <w:rFonts w:ascii="Times New Roman" w:hAnsi="Times New Roman" w:cs="Times New Roman"/>
          <w:b/>
          <w:bCs/>
          <w:iCs/>
        </w:rPr>
        <w:t>RESCISSION OF DEFERRAL OF DEMOLITION ORDER</w:t>
      </w:r>
      <w:r w:rsidRPr="00FD16E8">
        <w:rPr>
          <w:rFonts w:ascii="Times New Roman" w:hAnsi="Times New Roman" w:cs="Times New Roman"/>
          <w:b/>
          <w:bCs/>
          <w:iCs/>
        </w:rPr>
        <w:t xml:space="preserve"> </w:t>
      </w:r>
      <w:r w:rsidRPr="00FD16E8">
        <w:rPr>
          <w:rFonts w:ascii="Times New Roman" w:hAnsi="Times New Roman" w:cs="Times New Roman"/>
          <w:bCs/>
          <w:iCs/>
        </w:rPr>
        <w:t xml:space="preserve">on property located at </w:t>
      </w:r>
      <w:r>
        <w:rPr>
          <w:rFonts w:ascii="Times New Roman" w:hAnsi="Times New Roman" w:cs="Times New Roman"/>
          <w:bCs/>
          <w:iCs/>
        </w:rPr>
        <w:t xml:space="preserve">15391 Idaho. </w:t>
      </w:r>
      <w:r w:rsidRPr="00877BD3">
        <w:rPr>
          <w:rFonts w:ascii="Times New Roman" w:hAnsi="Times New Roman" w:cs="Times New Roman"/>
          <w:b/>
          <w:bCs/>
          <w:iCs/>
        </w:rPr>
        <w:t xml:space="preserve">(A recent inspection on </w:t>
      </w:r>
      <w:r>
        <w:rPr>
          <w:rFonts w:ascii="Times New Roman" w:hAnsi="Times New Roman" w:cs="Times New Roman"/>
          <w:b/>
          <w:bCs/>
          <w:iCs/>
        </w:rPr>
        <w:t>August 3</w:t>
      </w:r>
      <w:r w:rsidRPr="00877BD3">
        <w:rPr>
          <w:rFonts w:ascii="Times New Roman" w:hAnsi="Times New Roman" w:cs="Times New Roman"/>
          <w:b/>
          <w:bCs/>
          <w:iCs/>
        </w:rPr>
        <w:t>, 2018 has revealed that the building is open to trespass, and/or required progress has not been made, contrary to the conditions of the deferral.)</w:t>
      </w:r>
    </w:p>
    <w:p w14:paraId="47A51C4A" w14:textId="77777777" w:rsidR="00B34C7C" w:rsidRPr="00877BD3" w:rsidRDefault="00B34C7C" w:rsidP="00B34C7C">
      <w:pPr>
        <w:pStyle w:val="PlainText"/>
        <w:ind w:left="720" w:hanging="720"/>
        <w:rPr>
          <w:rFonts w:ascii="Times New Roman" w:hAnsi="Times New Roman" w:cs="Times New Roman"/>
          <w:b/>
          <w:bCs/>
        </w:rPr>
      </w:pPr>
    </w:p>
    <w:p w14:paraId="1F478BD0" w14:textId="4BE6C9F5" w:rsidR="00E12D0B" w:rsidRPr="00B34C7C" w:rsidRDefault="00E12D0B" w:rsidP="00D05F41">
      <w:pPr>
        <w:pStyle w:val="PlainText"/>
        <w:numPr>
          <w:ilvl w:val="0"/>
          <w:numId w:val="37"/>
        </w:numPr>
        <w:ind w:hanging="720"/>
        <w:rPr>
          <w:rFonts w:ascii="Times New Roman" w:hAnsi="Times New Roman" w:cs="Times New Roman"/>
          <w:b/>
          <w:bCs/>
        </w:rPr>
      </w:pPr>
      <w:r w:rsidRPr="00FD16E8">
        <w:rPr>
          <w:rFonts w:ascii="Times New Roman" w:hAnsi="Times New Roman" w:cs="Times New Roman"/>
          <w:bCs/>
          <w:iCs/>
        </w:rPr>
        <w:lastRenderedPageBreak/>
        <w:t xml:space="preserve">Submitting report relative to </w:t>
      </w:r>
      <w:r>
        <w:rPr>
          <w:rFonts w:ascii="Times New Roman" w:hAnsi="Times New Roman" w:cs="Times New Roman"/>
          <w:b/>
          <w:bCs/>
          <w:iCs/>
        </w:rPr>
        <w:t>RESCISSION OF DEFERRAL OF DEMOLITION ORDER</w:t>
      </w:r>
      <w:r w:rsidRPr="00FD16E8">
        <w:rPr>
          <w:rFonts w:ascii="Times New Roman" w:hAnsi="Times New Roman" w:cs="Times New Roman"/>
          <w:b/>
          <w:bCs/>
          <w:iCs/>
        </w:rPr>
        <w:t xml:space="preserve"> </w:t>
      </w:r>
      <w:r w:rsidRPr="00FD16E8">
        <w:rPr>
          <w:rFonts w:ascii="Times New Roman" w:hAnsi="Times New Roman" w:cs="Times New Roman"/>
          <w:bCs/>
          <w:iCs/>
        </w:rPr>
        <w:t xml:space="preserve">on property located at </w:t>
      </w:r>
      <w:r>
        <w:rPr>
          <w:rFonts w:ascii="Times New Roman" w:hAnsi="Times New Roman" w:cs="Times New Roman"/>
          <w:bCs/>
          <w:iCs/>
        </w:rPr>
        <w:t xml:space="preserve">4850 Cadillac. </w:t>
      </w:r>
      <w:r w:rsidRPr="00877BD3">
        <w:rPr>
          <w:rFonts w:ascii="Times New Roman" w:hAnsi="Times New Roman" w:cs="Times New Roman"/>
          <w:b/>
          <w:bCs/>
          <w:iCs/>
        </w:rPr>
        <w:t xml:space="preserve">(A recent inspection on </w:t>
      </w:r>
      <w:r>
        <w:rPr>
          <w:rFonts w:ascii="Times New Roman" w:hAnsi="Times New Roman" w:cs="Times New Roman"/>
          <w:b/>
          <w:bCs/>
          <w:iCs/>
        </w:rPr>
        <w:t>June 21</w:t>
      </w:r>
      <w:r w:rsidRPr="00877BD3">
        <w:rPr>
          <w:rFonts w:ascii="Times New Roman" w:hAnsi="Times New Roman" w:cs="Times New Roman"/>
          <w:b/>
          <w:bCs/>
          <w:iCs/>
        </w:rPr>
        <w:t>, 2018 has revealed that the building is open to trespass, and/or required progress has not been made, contrary to the conditions of the deferral.)</w:t>
      </w:r>
    </w:p>
    <w:p w14:paraId="6AFEAFA4" w14:textId="77777777" w:rsidR="00B34C7C" w:rsidRPr="00877BD3" w:rsidRDefault="00B34C7C" w:rsidP="00B34C7C">
      <w:pPr>
        <w:pStyle w:val="PlainText"/>
        <w:ind w:left="720" w:hanging="720"/>
        <w:rPr>
          <w:rFonts w:ascii="Times New Roman" w:hAnsi="Times New Roman" w:cs="Times New Roman"/>
          <w:b/>
          <w:bCs/>
        </w:rPr>
      </w:pPr>
    </w:p>
    <w:p w14:paraId="16CB64C9" w14:textId="61D6ED34" w:rsidR="00E12D0B" w:rsidRPr="00B34C7C" w:rsidRDefault="00E12D0B" w:rsidP="00D05F41">
      <w:pPr>
        <w:pStyle w:val="PlainText"/>
        <w:numPr>
          <w:ilvl w:val="0"/>
          <w:numId w:val="37"/>
        </w:numPr>
        <w:ind w:hanging="720"/>
        <w:rPr>
          <w:rFonts w:ascii="Times New Roman" w:hAnsi="Times New Roman" w:cs="Times New Roman"/>
          <w:b/>
          <w:bCs/>
        </w:rPr>
      </w:pPr>
      <w:r w:rsidRPr="00FD16E8">
        <w:rPr>
          <w:rFonts w:ascii="Times New Roman" w:hAnsi="Times New Roman" w:cs="Times New Roman"/>
          <w:bCs/>
          <w:iCs/>
        </w:rPr>
        <w:t xml:space="preserve">Submitting report relative to </w:t>
      </w:r>
      <w:r>
        <w:rPr>
          <w:rFonts w:ascii="Times New Roman" w:hAnsi="Times New Roman" w:cs="Times New Roman"/>
          <w:b/>
          <w:bCs/>
          <w:iCs/>
        </w:rPr>
        <w:t>RESCISSION OF DEFERRAL OF DEMOLITION ORDER</w:t>
      </w:r>
      <w:r w:rsidRPr="00FD16E8">
        <w:rPr>
          <w:rFonts w:ascii="Times New Roman" w:hAnsi="Times New Roman" w:cs="Times New Roman"/>
          <w:b/>
          <w:bCs/>
          <w:iCs/>
        </w:rPr>
        <w:t xml:space="preserve"> </w:t>
      </w:r>
      <w:r w:rsidRPr="00FD16E8">
        <w:rPr>
          <w:rFonts w:ascii="Times New Roman" w:hAnsi="Times New Roman" w:cs="Times New Roman"/>
          <w:bCs/>
          <w:iCs/>
        </w:rPr>
        <w:t xml:space="preserve">on property located at </w:t>
      </w:r>
      <w:r>
        <w:rPr>
          <w:rFonts w:ascii="Times New Roman" w:hAnsi="Times New Roman" w:cs="Times New Roman"/>
          <w:bCs/>
          <w:iCs/>
        </w:rPr>
        <w:t xml:space="preserve">12301 Gratiot. </w:t>
      </w:r>
      <w:r w:rsidRPr="00877BD3">
        <w:rPr>
          <w:rFonts w:ascii="Times New Roman" w:hAnsi="Times New Roman" w:cs="Times New Roman"/>
          <w:b/>
          <w:bCs/>
          <w:iCs/>
        </w:rPr>
        <w:t xml:space="preserve">(A recent inspection on </w:t>
      </w:r>
      <w:r>
        <w:rPr>
          <w:rFonts w:ascii="Times New Roman" w:hAnsi="Times New Roman" w:cs="Times New Roman"/>
          <w:b/>
          <w:bCs/>
          <w:iCs/>
        </w:rPr>
        <w:t>August 2</w:t>
      </w:r>
      <w:r w:rsidRPr="00877BD3">
        <w:rPr>
          <w:rFonts w:ascii="Times New Roman" w:hAnsi="Times New Roman" w:cs="Times New Roman"/>
          <w:b/>
          <w:bCs/>
          <w:iCs/>
        </w:rPr>
        <w:t>, 2018 has revealed that the building is open to trespass, and/or required progress has not been made, contrary to the conditions of the deferral.)</w:t>
      </w:r>
    </w:p>
    <w:p w14:paraId="73AA6557" w14:textId="77777777" w:rsidR="00B34C7C" w:rsidRPr="00877BD3" w:rsidRDefault="00B34C7C" w:rsidP="00B34C7C">
      <w:pPr>
        <w:pStyle w:val="PlainText"/>
        <w:ind w:left="720" w:hanging="720"/>
        <w:rPr>
          <w:rFonts w:ascii="Times New Roman" w:hAnsi="Times New Roman" w:cs="Times New Roman"/>
          <w:b/>
          <w:bCs/>
        </w:rPr>
      </w:pPr>
    </w:p>
    <w:p w14:paraId="13E62BAB" w14:textId="74B2561D" w:rsidR="00E12D0B" w:rsidRPr="00B34C7C" w:rsidRDefault="00E12D0B" w:rsidP="00D05F41">
      <w:pPr>
        <w:pStyle w:val="PlainText"/>
        <w:numPr>
          <w:ilvl w:val="0"/>
          <w:numId w:val="37"/>
        </w:numPr>
        <w:ind w:hanging="720"/>
        <w:rPr>
          <w:rFonts w:ascii="Times New Roman" w:hAnsi="Times New Roman" w:cs="Times New Roman"/>
          <w:b/>
          <w:bCs/>
        </w:rPr>
      </w:pPr>
      <w:r w:rsidRPr="00FD16E8">
        <w:rPr>
          <w:rFonts w:ascii="Times New Roman" w:hAnsi="Times New Roman" w:cs="Times New Roman"/>
          <w:bCs/>
          <w:iCs/>
        </w:rPr>
        <w:t xml:space="preserve">Submitting report relative to </w:t>
      </w:r>
      <w:r>
        <w:rPr>
          <w:rFonts w:ascii="Times New Roman" w:hAnsi="Times New Roman" w:cs="Times New Roman"/>
          <w:b/>
          <w:bCs/>
          <w:iCs/>
        </w:rPr>
        <w:t>RESCISSION OF DEFERRAL OF DEMOLITION ORDER</w:t>
      </w:r>
      <w:r w:rsidRPr="00FD16E8">
        <w:rPr>
          <w:rFonts w:ascii="Times New Roman" w:hAnsi="Times New Roman" w:cs="Times New Roman"/>
          <w:b/>
          <w:bCs/>
          <w:iCs/>
        </w:rPr>
        <w:t xml:space="preserve"> </w:t>
      </w:r>
      <w:r w:rsidRPr="00FD16E8">
        <w:rPr>
          <w:rFonts w:ascii="Times New Roman" w:hAnsi="Times New Roman" w:cs="Times New Roman"/>
          <w:bCs/>
          <w:iCs/>
        </w:rPr>
        <w:t xml:space="preserve">on property located at </w:t>
      </w:r>
      <w:r>
        <w:rPr>
          <w:rFonts w:ascii="Times New Roman" w:hAnsi="Times New Roman" w:cs="Times New Roman"/>
          <w:bCs/>
          <w:iCs/>
        </w:rPr>
        <w:t xml:space="preserve">15910 Livernois. </w:t>
      </w:r>
      <w:r w:rsidRPr="00877BD3">
        <w:rPr>
          <w:rFonts w:ascii="Times New Roman" w:hAnsi="Times New Roman" w:cs="Times New Roman"/>
          <w:b/>
          <w:bCs/>
          <w:iCs/>
        </w:rPr>
        <w:t xml:space="preserve">(A recent inspection on </w:t>
      </w:r>
      <w:r>
        <w:rPr>
          <w:rFonts w:ascii="Times New Roman" w:hAnsi="Times New Roman" w:cs="Times New Roman"/>
          <w:b/>
          <w:bCs/>
          <w:iCs/>
        </w:rPr>
        <w:t>August 3</w:t>
      </w:r>
      <w:r w:rsidRPr="00877BD3">
        <w:rPr>
          <w:rFonts w:ascii="Times New Roman" w:hAnsi="Times New Roman" w:cs="Times New Roman"/>
          <w:b/>
          <w:bCs/>
          <w:iCs/>
        </w:rPr>
        <w:t>, 2018 has revealed that the building is open to trespass, and/or required progress has not been made, contrary to the conditions of the deferral.)</w:t>
      </w:r>
    </w:p>
    <w:p w14:paraId="3CF73B4A" w14:textId="77777777" w:rsidR="00B34C7C" w:rsidRPr="00877BD3" w:rsidRDefault="00B34C7C" w:rsidP="00B34C7C">
      <w:pPr>
        <w:pStyle w:val="PlainText"/>
        <w:ind w:left="720" w:hanging="720"/>
        <w:rPr>
          <w:rFonts w:ascii="Times New Roman" w:hAnsi="Times New Roman" w:cs="Times New Roman"/>
          <w:b/>
          <w:bCs/>
        </w:rPr>
      </w:pPr>
    </w:p>
    <w:p w14:paraId="0025FEE4" w14:textId="0CE71F0F" w:rsidR="00E12D0B" w:rsidRPr="00B34C7C" w:rsidRDefault="00E12D0B" w:rsidP="00D05F41">
      <w:pPr>
        <w:pStyle w:val="PlainText"/>
        <w:numPr>
          <w:ilvl w:val="0"/>
          <w:numId w:val="37"/>
        </w:numPr>
        <w:ind w:hanging="720"/>
        <w:rPr>
          <w:rFonts w:ascii="Times New Roman" w:hAnsi="Times New Roman" w:cs="Times New Roman"/>
          <w:b/>
          <w:bCs/>
        </w:rPr>
      </w:pPr>
      <w:r w:rsidRPr="00FD16E8">
        <w:rPr>
          <w:rFonts w:ascii="Times New Roman" w:hAnsi="Times New Roman" w:cs="Times New Roman"/>
          <w:bCs/>
          <w:iCs/>
        </w:rPr>
        <w:t xml:space="preserve">Submitting report relative to </w:t>
      </w:r>
      <w:r>
        <w:rPr>
          <w:rFonts w:ascii="Times New Roman" w:hAnsi="Times New Roman" w:cs="Times New Roman"/>
          <w:b/>
          <w:bCs/>
          <w:iCs/>
        </w:rPr>
        <w:t>RESCISSION OF DEFERRAL OF DEMOLITION ORDER</w:t>
      </w:r>
      <w:r w:rsidRPr="00FD16E8">
        <w:rPr>
          <w:rFonts w:ascii="Times New Roman" w:hAnsi="Times New Roman" w:cs="Times New Roman"/>
          <w:b/>
          <w:bCs/>
          <w:iCs/>
        </w:rPr>
        <w:t xml:space="preserve"> </w:t>
      </w:r>
      <w:r w:rsidRPr="00FD16E8">
        <w:rPr>
          <w:rFonts w:ascii="Times New Roman" w:hAnsi="Times New Roman" w:cs="Times New Roman"/>
          <w:bCs/>
          <w:iCs/>
        </w:rPr>
        <w:t xml:space="preserve">on property located at </w:t>
      </w:r>
      <w:r>
        <w:rPr>
          <w:rFonts w:ascii="Times New Roman" w:hAnsi="Times New Roman" w:cs="Times New Roman"/>
          <w:bCs/>
          <w:iCs/>
        </w:rPr>
        <w:t xml:space="preserve">12900 Mack. </w:t>
      </w:r>
      <w:r w:rsidRPr="00877BD3">
        <w:rPr>
          <w:rFonts w:ascii="Times New Roman" w:hAnsi="Times New Roman" w:cs="Times New Roman"/>
          <w:b/>
          <w:bCs/>
          <w:iCs/>
        </w:rPr>
        <w:t xml:space="preserve">(A recent inspection on </w:t>
      </w:r>
      <w:r>
        <w:rPr>
          <w:rFonts w:ascii="Times New Roman" w:hAnsi="Times New Roman" w:cs="Times New Roman"/>
          <w:b/>
          <w:bCs/>
          <w:iCs/>
        </w:rPr>
        <w:t>August 2</w:t>
      </w:r>
      <w:r w:rsidRPr="00877BD3">
        <w:rPr>
          <w:rFonts w:ascii="Times New Roman" w:hAnsi="Times New Roman" w:cs="Times New Roman"/>
          <w:b/>
          <w:bCs/>
          <w:iCs/>
        </w:rPr>
        <w:t>, 2018 has revealed that the building is open to trespass, and/or required progress has not been made, contrary to the conditions of the deferral.)</w:t>
      </w:r>
    </w:p>
    <w:p w14:paraId="00A7B5D4" w14:textId="77777777" w:rsidR="00B34C7C" w:rsidRPr="00877BD3" w:rsidRDefault="00B34C7C" w:rsidP="00B34C7C">
      <w:pPr>
        <w:pStyle w:val="PlainText"/>
        <w:ind w:left="720" w:hanging="720"/>
        <w:rPr>
          <w:rFonts w:ascii="Times New Roman" w:hAnsi="Times New Roman" w:cs="Times New Roman"/>
          <w:b/>
          <w:bCs/>
        </w:rPr>
      </w:pPr>
    </w:p>
    <w:p w14:paraId="4CB0140B" w14:textId="75B944A3" w:rsidR="00E12D0B" w:rsidRPr="00B34C7C" w:rsidRDefault="00E12D0B" w:rsidP="00D05F41">
      <w:pPr>
        <w:pStyle w:val="PlainText"/>
        <w:numPr>
          <w:ilvl w:val="0"/>
          <w:numId w:val="37"/>
        </w:numPr>
        <w:ind w:hanging="720"/>
        <w:rPr>
          <w:rFonts w:ascii="Times New Roman" w:hAnsi="Times New Roman" w:cs="Times New Roman"/>
          <w:b/>
          <w:bCs/>
        </w:rPr>
      </w:pPr>
      <w:r w:rsidRPr="00FD16E8">
        <w:rPr>
          <w:rFonts w:ascii="Times New Roman" w:hAnsi="Times New Roman" w:cs="Times New Roman"/>
          <w:bCs/>
          <w:iCs/>
        </w:rPr>
        <w:t xml:space="preserve">Submitting report relative to </w:t>
      </w:r>
      <w:r>
        <w:rPr>
          <w:rFonts w:ascii="Times New Roman" w:hAnsi="Times New Roman" w:cs="Times New Roman"/>
          <w:b/>
          <w:bCs/>
          <w:iCs/>
        </w:rPr>
        <w:t>RESCISSION OF DEFERRAL OF DEMOLITION ORDER</w:t>
      </w:r>
      <w:r w:rsidRPr="00FD16E8">
        <w:rPr>
          <w:rFonts w:ascii="Times New Roman" w:hAnsi="Times New Roman" w:cs="Times New Roman"/>
          <w:b/>
          <w:bCs/>
          <w:iCs/>
        </w:rPr>
        <w:t xml:space="preserve"> </w:t>
      </w:r>
      <w:r w:rsidRPr="00FD16E8">
        <w:rPr>
          <w:rFonts w:ascii="Times New Roman" w:hAnsi="Times New Roman" w:cs="Times New Roman"/>
          <w:bCs/>
          <w:iCs/>
        </w:rPr>
        <w:t xml:space="preserve">on property located at </w:t>
      </w:r>
      <w:r>
        <w:rPr>
          <w:rFonts w:ascii="Times New Roman" w:hAnsi="Times New Roman" w:cs="Times New Roman"/>
          <w:bCs/>
          <w:iCs/>
        </w:rPr>
        <w:t xml:space="preserve">13900 Mack. </w:t>
      </w:r>
      <w:r w:rsidRPr="00877BD3">
        <w:rPr>
          <w:rFonts w:ascii="Times New Roman" w:hAnsi="Times New Roman" w:cs="Times New Roman"/>
          <w:b/>
          <w:bCs/>
          <w:iCs/>
        </w:rPr>
        <w:t xml:space="preserve">(A recent inspection on </w:t>
      </w:r>
      <w:r>
        <w:rPr>
          <w:rFonts w:ascii="Times New Roman" w:hAnsi="Times New Roman" w:cs="Times New Roman"/>
          <w:b/>
          <w:bCs/>
          <w:iCs/>
        </w:rPr>
        <w:t>August 2</w:t>
      </w:r>
      <w:r w:rsidRPr="00877BD3">
        <w:rPr>
          <w:rFonts w:ascii="Times New Roman" w:hAnsi="Times New Roman" w:cs="Times New Roman"/>
          <w:b/>
          <w:bCs/>
          <w:iCs/>
        </w:rPr>
        <w:t>, 2018 has revealed that the building is open to trespass, and/or required progress has not been made, contrary to the conditions of the deferral.)</w:t>
      </w:r>
    </w:p>
    <w:p w14:paraId="780F5E75" w14:textId="77777777" w:rsidR="00B34C7C" w:rsidRPr="00877BD3" w:rsidRDefault="00B34C7C" w:rsidP="00B34C7C">
      <w:pPr>
        <w:pStyle w:val="PlainText"/>
        <w:ind w:left="720" w:hanging="720"/>
        <w:rPr>
          <w:rFonts w:ascii="Times New Roman" w:hAnsi="Times New Roman" w:cs="Times New Roman"/>
          <w:b/>
          <w:bCs/>
        </w:rPr>
      </w:pPr>
    </w:p>
    <w:p w14:paraId="19FDD213" w14:textId="20A640D1" w:rsidR="00E12D0B" w:rsidRPr="00B34C7C" w:rsidRDefault="00E12D0B" w:rsidP="00D05F41">
      <w:pPr>
        <w:pStyle w:val="PlainText"/>
        <w:numPr>
          <w:ilvl w:val="0"/>
          <w:numId w:val="37"/>
        </w:numPr>
        <w:ind w:hanging="720"/>
        <w:rPr>
          <w:rFonts w:ascii="Times New Roman" w:hAnsi="Times New Roman" w:cs="Times New Roman"/>
          <w:b/>
          <w:bCs/>
        </w:rPr>
      </w:pPr>
      <w:r w:rsidRPr="00FD16E8">
        <w:rPr>
          <w:rFonts w:ascii="Times New Roman" w:hAnsi="Times New Roman" w:cs="Times New Roman"/>
          <w:bCs/>
          <w:iCs/>
        </w:rPr>
        <w:t xml:space="preserve">Submitting report relative to </w:t>
      </w:r>
      <w:r>
        <w:rPr>
          <w:rFonts w:ascii="Times New Roman" w:hAnsi="Times New Roman" w:cs="Times New Roman"/>
          <w:b/>
          <w:bCs/>
          <w:iCs/>
        </w:rPr>
        <w:t>RESCISSION OF DEFERRAL OF DEMOLITION ORDER</w:t>
      </w:r>
      <w:r w:rsidRPr="00FD16E8">
        <w:rPr>
          <w:rFonts w:ascii="Times New Roman" w:hAnsi="Times New Roman" w:cs="Times New Roman"/>
          <w:b/>
          <w:bCs/>
          <w:iCs/>
        </w:rPr>
        <w:t xml:space="preserve"> </w:t>
      </w:r>
      <w:r w:rsidRPr="00FD16E8">
        <w:rPr>
          <w:rFonts w:ascii="Times New Roman" w:hAnsi="Times New Roman" w:cs="Times New Roman"/>
          <w:bCs/>
          <w:iCs/>
        </w:rPr>
        <w:t xml:space="preserve">on property located at </w:t>
      </w:r>
      <w:r>
        <w:rPr>
          <w:rFonts w:ascii="Times New Roman" w:hAnsi="Times New Roman" w:cs="Times New Roman"/>
          <w:bCs/>
          <w:iCs/>
        </w:rPr>
        <w:t xml:space="preserve">10619 W. Seven Mile. </w:t>
      </w:r>
      <w:r w:rsidRPr="00877BD3">
        <w:rPr>
          <w:rFonts w:ascii="Times New Roman" w:hAnsi="Times New Roman" w:cs="Times New Roman"/>
          <w:b/>
          <w:bCs/>
          <w:iCs/>
        </w:rPr>
        <w:t xml:space="preserve">(A recent inspection on </w:t>
      </w:r>
      <w:r w:rsidR="006627CF">
        <w:rPr>
          <w:rFonts w:ascii="Times New Roman" w:hAnsi="Times New Roman" w:cs="Times New Roman"/>
          <w:b/>
          <w:bCs/>
          <w:iCs/>
        </w:rPr>
        <w:t>August 3</w:t>
      </w:r>
      <w:r w:rsidRPr="00877BD3">
        <w:rPr>
          <w:rFonts w:ascii="Times New Roman" w:hAnsi="Times New Roman" w:cs="Times New Roman"/>
          <w:b/>
          <w:bCs/>
          <w:iCs/>
        </w:rPr>
        <w:t>, 2018 has revealed that the building is open to trespass, and/or required progress has not been made, contrary to the conditions of the deferral.)</w:t>
      </w:r>
    </w:p>
    <w:p w14:paraId="52112D9A" w14:textId="77777777" w:rsidR="00B34C7C" w:rsidRPr="00877BD3" w:rsidRDefault="00B34C7C" w:rsidP="00B34C7C">
      <w:pPr>
        <w:pStyle w:val="PlainText"/>
        <w:ind w:left="720" w:hanging="720"/>
        <w:rPr>
          <w:rFonts w:ascii="Times New Roman" w:hAnsi="Times New Roman" w:cs="Times New Roman"/>
          <w:b/>
          <w:bCs/>
        </w:rPr>
      </w:pPr>
    </w:p>
    <w:p w14:paraId="3970F03B" w14:textId="07792492" w:rsidR="00E12D0B" w:rsidRPr="00B34C7C" w:rsidRDefault="00E12D0B" w:rsidP="00D05F41">
      <w:pPr>
        <w:pStyle w:val="PlainText"/>
        <w:numPr>
          <w:ilvl w:val="0"/>
          <w:numId w:val="37"/>
        </w:numPr>
        <w:ind w:hanging="720"/>
        <w:rPr>
          <w:rFonts w:ascii="Times New Roman" w:hAnsi="Times New Roman" w:cs="Times New Roman"/>
          <w:b/>
          <w:bCs/>
        </w:rPr>
      </w:pPr>
      <w:r w:rsidRPr="00FD16E8">
        <w:rPr>
          <w:rFonts w:ascii="Times New Roman" w:hAnsi="Times New Roman" w:cs="Times New Roman"/>
          <w:bCs/>
          <w:iCs/>
        </w:rPr>
        <w:t xml:space="preserve">Submitting report relative to </w:t>
      </w:r>
      <w:r>
        <w:rPr>
          <w:rFonts w:ascii="Times New Roman" w:hAnsi="Times New Roman" w:cs="Times New Roman"/>
          <w:b/>
          <w:bCs/>
          <w:iCs/>
        </w:rPr>
        <w:t>RESCISSION OF DEFERRAL OF DEMOLITION ORDER</w:t>
      </w:r>
      <w:r w:rsidRPr="00FD16E8">
        <w:rPr>
          <w:rFonts w:ascii="Times New Roman" w:hAnsi="Times New Roman" w:cs="Times New Roman"/>
          <w:b/>
          <w:bCs/>
          <w:iCs/>
        </w:rPr>
        <w:t xml:space="preserve"> </w:t>
      </w:r>
      <w:r w:rsidRPr="00FD16E8">
        <w:rPr>
          <w:rFonts w:ascii="Times New Roman" w:hAnsi="Times New Roman" w:cs="Times New Roman"/>
          <w:bCs/>
          <w:iCs/>
        </w:rPr>
        <w:t xml:space="preserve">on property located at </w:t>
      </w:r>
      <w:r w:rsidR="006627CF">
        <w:rPr>
          <w:rFonts w:ascii="Times New Roman" w:hAnsi="Times New Roman" w:cs="Times New Roman"/>
          <w:bCs/>
          <w:iCs/>
        </w:rPr>
        <w:t>2933 Second Ave</w:t>
      </w:r>
      <w:r>
        <w:rPr>
          <w:rFonts w:ascii="Times New Roman" w:hAnsi="Times New Roman" w:cs="Times New Roman"/>
          <w:bCs/>
          <w:iCs/>
        </w:rPr>
        <w:t xml:space="preserve">. </w:t>
      </w:r>
      <w:r w:rsidRPr="00877BD3">
        <w:rPr>
          <w:rFonts w:ascii="Times New Roman" w:hAnsi="Times New Roman" w:cs="Times New Roman"/>
          <w:b/>
          <w:bCs/>
          <w:iCs/>
        </w:rPr>
        <w:t xml:space="preserve">(A recent inspection on </w:t>
      </w:r>
      <w:r w:rsidR="006627CF">
        <w:rPr>
          <w:rFonts w:ascii="Times New Roman" w:hAnsi="Times New Roman" w:cs="Times New Roman"/>
          <w:b/>
          <w:bCs/>
          <w:iCs/>
        </w:rPr>
        <w:t>August 2</w:t>
      </w:r>
      <w:r w:rsidRPr="00877BD3">
        <w:rPr>
          <w:rFonts w:ascii="Times New Roman" w:hAnsi="Times New Roman" w:cs="Times New Roman"/>
          <w:b/>
          <w:bCs/>
          <w:iCs/>
        </w:rPr>
        <w:t>, 2018 has revealed that the building is open to trespass, and/or required progress has not been made, contrary to the conditions of the deferral.)</w:t>
      </w:r>
    </w:p>
    <w:p w14:paraId="784D8C6D" w14:textId="77777777" w:rsidR="00B34C7C" w:rsidRPr="00877BD3" w:rsidRDefault="00B34C7C" w:rsidP="00B34C7C">
      <w:pPr>
        <w:pStyle w:val="PlainText"/>
        <w:ind w:left="720" w:hanging="720"/>
        <w:rPr>
          <w:rFonts w:ascii="Times New Roman" w:hAnsi="Times New Roman" w:cs="Times New Roman"/>
          <w:b/>
          <w:bCs/>
        </w:rPr>
      </w:pPr>
    </w:p>
    <w:p w14:paraId="349F29DE" w14:textId="0A22845D" w:rsidR="00F67B8F" w:rsidRPr="004E1F80" w:rsidRDefault="00E12D0B" w:rsidP="00D05F41">
      <w:pPr>
        <w:pStyle w:val="PlainText"/>
        <w:numPr>
          <w:ilvl w:val="0"/>
          <w:numId w:val="37"/>
        </w:numPr>
        <w:ind w:hanging="720"/>
        <w:rPr>
          <w:rFonts w:ascii="Times New Roman" w:hAnsi="Times New Roman" w:cs="Times New Roman"/>
          <w:b/>
          <w:bCs/>
        </w:rPr>
      </w:pPr>
      <w:r w:rsidRPr="00FD16E8">
        <w:rPr>
          <w:rFonts w:ascii="Times New Roman" w:hAnsi="Times New Roman" w:cs="Times New Roman"/>
          <w:bCs/>
          <w:iCs/>
        </w:rPr>
        <w:t xml:space="preserve">Submitting report relative to </w:t>
      </w:r>
      <w:r>
        <w:rPr>
          <w:rFonts w:ascii="Times New Roman" w:hAnsi="Times New Roman" w:cs="Times New Roman"/>
          <w:b/>
          <w:bCs/>
          <w:iCs/>
        </w:rPr>
        <w:t>RESCISSION OF DEFERRAL OF DEMOLITION ORDER</w:t>
      </w:r>
      <w:r w:rsidRPr="00FD16E8">
        <w:rPr>
          <w:rFonts w:ascii="Times New Roman" w:hAnsi="Times New Roman" w:cs="Times New Roman"/>
          <w:b/>
          <w:bCs/>
          <w:iCs/>
        </w:rPr>
        <w:t xml:space="preserve"> </w:t>
      </w:r>
      <w:r w:rsidRPr="00FD16E8">
        <w:rPr>
          <w:rFonts w:ascii="Times New Roman" w:hAnsi="Times New Roman" w:cs="Times New Roman"/>
          <w:bCs/>
          <w:iCs/>
        </w:rPr>
        <w:t xml:space="preserve">on property located at </w:t>
      </w:r>
      <w:r w:rsidR="006627CF">
        <w:rPr>
          <w:rFonts w:ascii="Times New Roman" w:hAnsi="Times New Roman" w:cs="Times New Roman"/>
          <w:bCs/>
          <w:iCs/>
        </w:rPr>
        <w:t>829 W. Grand Blvd</w:t>
      </w:r>
      <w:r>
        <w:rPr>
          <w:rFonts w:ascii="Times New Roman" w:hAnsi="Times New Roman" w:cs="Times New Roman"/>
          <w:bCs/>
          <w:iCs/>
        </w:rPr>
        <w:t xml:space="preserve">. </w:t>
      </w:r>
      <w:r w:rsidRPr="00877BD3">
        <w:rPr>
          <w:rFonts w:ascii="Times New Roman" w:hAnsi="Times New Roman" w:cs="Times New Roman"/>
          <w:b/>
          <w:bCs/>
          <w:iCs/>
        </w:rPr>
        <w:t xml:space="preserve">(A recent inspection on </w:t>
      </w:r>
      <w:r w:rsidR="006627CF">
        <w:rPr>
          <w:rFonts w:ascii="Times New Roman" w:hAnsi="Times New Roman" w:cs="Times New Roman"/>
          <w:b/>
          <w:bCs/>
          <w:iCs/>
        </w:rPr>
        <w:t>July 12</w:t>
      </w:r>
      <w:r w:rsidRPr="00877BD3">
        <w:rPr>
          <w:rFonts w:ascii="Times New Roman" w:hAnsi="Times New Roman" w:cs="Times New Roman"/>
          <w:b/>
          <w:bCs/>
          <w:iCs/>
        </w:rPr>
        <w:t xml:space="preserve">, 2018 has revealed that the building is open to trespass, and/or required progress has not been made, contrary to the conditions of the </w:t>
      </w:r>
      <w:r w:rsidRPr="00877BD3">
        <w:rPr>
          <w:rFonts w:ascii="Times New Roman" w:hAnsi="Times New Roman" w:cs="Times New Roman"/>
          <w:b/>
          <w:bCs/>
          <w:iCs/>
        </w:rPr>
        <w:lastRenderedPageBreak/>
        <w:t>deferral.)</w:t>
      </w:r>
    </w:p>
    <w:p w14:paraId="48F7256F" w14:textId="77777777" w:rsidR="004E1F80" w:rsidRDefault="004E1F80" w:rsidP="004E1F80">
      <w:pPr>
        <w:pStyle w:val="ListParagraph"/>
        <w:rPr>
          <w:b/>
          <w:bCs/>
        </w:rPr>
      </w:pPr>
    </w:p>
    <w:p w14:paraId="347D60CB" w14:textId="679D8FDB" w:rsidR="004E1F80" w:rsidRPr="004E1F80" w:rsidRDefault="004E1F80" w:rsidP="00D05F41">
      <w:pPr>
        <w:pStyle w:val="PlainText"/>
        <w:numPr>
          <w:ilvl w:val="0"/>
          <w:numId w:val="37"/>
        </w:numPr>
        <w:ind w:hanging="720"/>
        <w:rPr>
          <w:rFonts w:ascii="Times New Roman" w:hAnsi="Times New Roman" w:cs="Times New Roman"/>
          <w:b/>
          <w:bCs/>
        </w:rPr>
      </w:pPr>
      <w:r w:rsidRPr="00FD16E8">
        <w:rPr>
          <w:rFonts w:ascii="Times New Roman" w:hAnsi="Times New Roman" w:cs="Times New Roman"/>
          <w:bCs/>
          <w:iCs/>
        </w:rPr>
        <w:t xml:space="preserve">Submitting report relative to </w:t>
      </w:r>
      <w:r>
        <w:rPr>
          <w:rFonts w:ascii="Times New Roman" w:hAnsi="Times New Roman" w:cs="Times New Roman"/>
          <w:b/>
          <w:bCs/>
          <w:iCs/>
        </w:rPr>
        <w:t>RESCISSION OF DEFERRAL OF DEMOLITION ORDER</w:t>
      </w:r>
      <w:r w:rsidRPr="00FD16E8">
        <w:rPr>
          <w:rFonts w:ascii="Times New Roman" w:hAnsi="Times New Roman" w:cs="Times New Roman"/>
          <w:b/>
          <w:bCs/>
          <w:iCs/>
        </w:rPr>
        <w:t xml:space="preserve"> </w:t>
      </w:r>
      <w:r w:rsidRPr="00FD16E8">
        <w:rPr>
          <w:rFonts w:ascii="Times New Roman" w:hAnsi="Times New Roman" w:cs="Times New Roman"/>
          <w:bCs/>
          <w:iCs/>
        </w:rPr>
        <w:t xml:space="preserve">on property located at </w:t>
      </w:r>
      <w:r>
        <w:rPr>
          <w:rFonts w:ascii="Times New Roman" w:hAnsi="Times New Roman" w:cs="Times New Roman"/>
          <w:bCs/>
          <w:iCs/>
        </w:rPr>
        <w:t xml:space="preserve">1651 Webb. </w:t>
      </w:r>
      <w:r>
        <w:rPr>
          <w:rFonts w:ascii="Times New Roman" w:hAnsi="Times New Roman" w:cs="Times New Roman"/>
          <w:b/>
          <w:bCs/>
          <w:iCs/>
        </w:rPr>
        <w:t>(A recent inspection on August 2</w:t>
      </w:r>
      <w:r w:rsidRPr="00877BD3">
        <w:rPr>
          <w:rFonts w:ascii="Times New Roman" w:hAnsi="Times New Roman" w:cs="Times New Roman"/>
          <w:b/>
          <w:bCs/>
          <w:iCs/>
        </w:rPr>
        <w:t>, 2018 has revealed that the building is open to trespass, and/or required progress has not been made, contrary to the conditions of the deferral.)</w:t>
      </w:r>
    </w:p>
    <w:p w14:paraId="591E092C" w14:textId="77777777" w:rsidR="004E1F80" w:rsidRDefault="004E1F80" w:rsidP="004E1F80">
      <w:pPr>
        <w:pStyle w:val="ListParagraph"/>
        <w:rPr>
          <w:b/>
          <w:bCs/>
        </w:rPr>
      </w:pPr>
    </w:p>
    <w:p w14:paraId="23D5B8C4" w14:textId="16787D6D" w:rsidR="004E1F80" w:rsidRPr="004E1F80" w:rsidRDefault="004E1F80" w:rsidP="00D05F41">
      <w:pPr>
        <w:pStyle w:val="PlainText"/>
        <w:numPr>
          <w:ilvl w:val="0"/>
          <w:numId w:val="37"/>
        </w:numPr>
        <w:ind w:hanging="720"/>
        <w:rPr>
          <w:rFonts w:ascii="Times New Roman" w:hAnsi="Times New Roman" w:cs="Times New Roman"/>
          <w:b/>
          <w:bCs/>
        </w:rPr>
      </w:pPr>
      <w:r w:rsidRPr="00FD16E8">
        <w:rPr>
          <w:rFonts w:ascii="Times New Roman" w:hAnsi="Times New Roman" w:cs="Times New Roman"/>
          <w:bCs/>
          <w:iCs/>
        </w:rPr>
        <w:t xml:space="preserve">Submitting report relative to </w:t>
      </w:r>
      <w:r>
        <w:rPr>
          <w:rFonts w:ascii="Times New Roman" w:hAnsi="Times New Roman" w:cs="Times New Roman"/>
          <w:b/>
          <w:bCs/>
          <w:iCs/>
        </w:rPr>
        <w:t>RESCISSION OF DEFERRAL OF DEMOLITION ORDER</w:t>
      </w:r>
      <w:r w:rsidRPr="00FD16E8">
        <w:rPr>
          <w:rFonts w:ascii="Times New Roman" w:hAnsi="Times New Roman" w:cs="Times New Roman"/>
          <w:b/>
          <w:bCs/>
          <w:iCs/>
        </w:rPr>
        <w:t xml:space="preserve"> </w:t>
      </w:r>
      <w:r w:rsidRPr="00FD16E8">
        <w:rPr>
          <w:rFonts w:ascii="Times New Roman" w:hAnsi="Times New Roman" w:cs="Times New Roman"/>
          <w:bCs/>
          <w:iCs/>
        </w:rPr>
        <w:t xml:space="preserve">on property located at </w:t>
      </w:r>
      <w:r>
        <w:rPr>
          <w:rFonts w:ascii="Times New Roman" w:hAnsi="Times New Roman" w:cs="Times New Roman"/>
          <w:bCs/>
          <w:iCs/>
        </w:rPr>
        <w:t xml:space="preserve">16316 Plymouth. </w:t>
      </w:r>
      <w:r>
        <w:rPr>
          <w:rFonts w:ascii="Times New Roman" w:hAnsi="Times New Roman" w:cs="Times New Roman"/>
          <w:b/>
          <w:bCs/>
          <w:iCs/>
        </w:rPr>
        <w:t>(A recent inspection on October 5</w:t>
      </w:r>
      <w:r w:rsidRPr="00877BD3">
        <w:rPr>
          <w:rFonts w:ascii="Times New Roman" w:hAnsi="Times New Roman" w:cs="Times New Roman"/>
          <w:b/>
          <w:bCs/>
          <w:iCs/>
        </w:rPr>
        <w:t>, 2018 has revealed that the building is open to trespass, and/or required progress has not been made, contrary to the conditions of the deferral.)</w:t>
      </w:r>
    </w:p>
    <w:p w14:paraId="239DC8FE" w14:textId="77777777" w:rsidR="004E1F80" w:rsidRDefault="004E1F80" w:rsidP="004E1F80">
      <w:pPr>
        <w:pStyle w:val="ListParagraph"/>
        <w:rPr>
          <w:b/>
          <w:bCs/>
        </w:rPr>
      </w:pPr>
    </w:p>
    <w:p w14:paraId="27708B53" w14:textId="51DB69B5" w:rsidR="004E1F80" w:rsidRPr="004E1F80" w:rsidRDefault="004E1F80" w:rsidP="00D05F41">
      <w:pPr>
        <w:pStyle w:val="PlainText"/>
        <w:numPr>
          <w:ilvl w:val="0"/>
          <w:numId w:val="37"/>
        </w:numPr>
        <w:ind w:hanging="720"/>
        <w:rPr>
          <w:rFonts w:ascii="Times New Roman" w:hAnsi="Times New Roman" w:cs="Times New Roman"/>
          <w:b/>
          <w:bCs/>
        </w:rPr>
      </w:pPr>
      <w:r w:rsidRPr="00FD16E8">
        <w:rPr>
          <w:rFonts w:ascii="Times New Roman" w:hAnsi="Times New Roman" w:cs="Times New Roman"/>
          <w:bCs/>
          <w:iCs/>
        </w:rPr>
        <w:t xml:space="preserve">Submitting report relative to </w:t>
      </w:r>
      <w:r>
        <w:rPr>
          <w:rFonts w:ascii="Times New Roman" w:hAnsi="Times New Roman" w:cs="Times New Roman"/>
          <w:b/>
          <w:bCs/>
          <w:iCs/>
        </w:rPr>
        <w:t>RESCISSION OF DEFERRAL OF DEMOLITION ORDER</w:t>
      </w:r>
      <w:r w:rsidRPr="00FD16E8">
        <w:rPr>
          <w:rFonts w:ascii="Times New Roman" w:hAnsi="Times New Roman" w:cs="Times New Roman"/>
          <w:b/>
          <w:bCs/>
          <w:iCs/>
        </w:rPr>
        <w:t xml:space="preserve"> </w:t>
      </w:r>
      <w:r w:rsidRPr="00FD16E8">
        <w:rPr>
          <w:rFonts w:ascii="Times New Roman" w:hAnsi="Times New Roman" w:cs="Times New Roman"/>
          <w:bCs/>
          <w:iCs/>
        </w:rPr>
        <w:t xml:space="preserve">on property located at </w:t>
      </w:r>
      <w:r>
        <w:rPr>
          <w:rFonts w:ascii="Times New Roman" w:hAnsi="Times New Roman" w:cs="Times New Roman"/>
          <w:bCs/>
          <w:iCs/>
        </w:rPr>
        <w:t xml:space="preserve">11326 Archdale. </w:t>
      </w:r>
      <w:r>
        <w:rPr>
          <w:rFonts w:ascii="Times New Roman" w:hAnsi="Times New Roman" w:cs="Times New Roman"/>
          <w:b/>
          <w:bCs/>
          <w:iCs/>
        </w:rPr>
        <w:t>(A recent inspection on November 19</w:t>
      </w:r>
      <w:r w:rsidRPr="004E1F80">
        <w:rPr>
          <w:rFonts w:ascii="Times New Roman" w:hAnsi="Times New Roman" w:cs="Times New Roman"/>
          <w:b/>
          <w:bCs/>
          <w:iCs/>
        </w:rPr>
        <w:t>, 2018 has revealed that the building is open to trespass, and/or required progress has not been made, contrary to the conditions of the deferral.)</w:t>
      </w:r>
    </w:p>
    <w:p w14:paraId="693C941D" w14:textId="77777777" w:rsidR="00F67B8F" w:rsidRPr="00F67B8F" w:rsidRDefault="00F67B8F" w:rsidP="00F67B8F">
      <w:pPr>
        <w:pStyle w:val="PlainText"/>
        <w:rPr>
          <w:rFonts w:ascii="Times New Roman" w:hAnsi="Times New Roman" w:cs="Times New Roman"/>
          <w:b/>
          <w:bCs/>
        </w:rPr>
      </w:pPr>
    </w:p>
    <w:p w14:paraId="58AAE8E8" w14:textId="31BA85EF" w:rsidR="00F67B8F" w:rsidRPr="00F67B8F" w:rsidRDefault="00F67B8F" w:rsidP="00D05F41">
      <w:pPr>
        <w:pStyle w:val="ListParagraph"/>
        <w:numPr>
          <w:ilvl w:val="0"/>
          <w:numId w:val="37"/>
        </w:numPr>
        <w:ind w:hanging="720"/>
        <w:rPr>
          <w:b/>
          <w:bCs/>
          <w:sz w:val="28"/>
        </w:rPr>
      </w:pPr>
      <w:r w:rsidRPr="005A39AA">
        <w:rPr>
          <w:bCs/>
          <w:iCs/>
          <w:szCs w:val="22"/>
        </w:rPr>
        <w:t xml:space="preserve">Submitting report relative to </w:t>
      </w:r>
      <w:r w:rsidRPr="005A39AA">
        <w:rPr>
          <w:b/>
          <w:bCs/>
          <w:iCs/>
          <w:szCs w:val="22"/>
        </w:rPr>
        <w:t xml:space="preserve">DEFERRAL OF DEMOLITION ORDER </w:t>
      </w:r>
      <w:r w:rsidRPr="005A39AA">
        <w:rPr>
          <w:bCs/>
          <w:iCs/>
          <w:szCs w:val="22"/>
        </w:rPr>
        <w:t xml:space="preserve">on property located at </w:t>
      </w:r>
      <w:r>
        <w:rPr>
          <w:bCs/>
          <w:iCs/>
          <w:szCs w:val="22"/>
        </w:rPr>
        <w:t>8003 Smart.</w:t>
      </w:r>
      <w:r w:rsidRPr="005A39AA">
        <w:rPr>
          <w:bCs/>
          <w:iCs/>
          <w:szCs w:val="22"/>
        </w:rPr>
        <w:t xml:space="preserve"> </w:t>
      </w:r>
      <w:r w:rsidRPr="005A39AA">
        <w:rPr>
          <w:b/>
          <w:bCs/>
          <w:iCs/>
          <w:szCs w:val="22"/>
        </w:rPr>
        <w:t xml:space="preserve">(A </w:t>
      </w:r>
      <w:r>
        <w:rPr>
          <w:b/>
          <w:bCs/>
          <w:iCs/>
          <w:szCs w:val="22"/>
        </w:rPr>
        <w:t>special inspection on November 20</w:t>
      </w:r>
      <w:r w:rsidRPr="005A39AA">
        <w:rPr>
          <w:b/>
          <w:bCs/>
          <w:iCs/>
          <w:szCs w:val="22"/>
        </w:rPr>
        <w:t>, 2018 revealed the building is secured and appears to be sound and repairable. Therefore, it is recommended that the demolition order be deferred for a period of six months subject to conditions.)</w:t>
      </w:r>
    </w:p>
    <w:p w14:paraId="44836812" w14:textId="77777777" w:rsidR="00F67B8F" w:rsidRPr="00F67B8F" w:rsidRDefault="00F67B8F" w:rsidP="00F67B8F">
      <w:pPr>
        <w:rPr>
          <w:b/>
          <w:bCs/>
          <w:sz w:val="28"/>
        </w:rPr>
      </w:pPr>
    </w:p>
    <w:p w14:paraId="2FB5F15C" w14:textId="2188C3AC" w:rsidR="00F67B8F" w:rsidRPr="00F67B8F" w:rsidRDefault="00F67B8F" w:rsidP="00D05F41">
      <w:pPr>
        <w:pStyle w:val="ListParagraph"/>
        <w:numPr>
          <w:ilvl w:val="0"/>
          <w:numId w:val="37"/>
        </w:numPr>
        <w:ind w:hanging="720"/>
        <w:rPr>
          <w:b/>
          <w:bCs/>
          <w:sz w:val="28"/>
        </w:rPr>
      </w:pPr>
      <w:r w:rsidRPr="005A39AA">
        <w:rPr>
          <w:bCs/>
          <w:iCs/>
          <w:szCs w:val="22"/>
        </w:rPr>
        <w:t xml:space="preserve">Submitting report relative to </w:t>
      </w:r>
      <w:r w:rsidRPr="005A39AA">
        <w:rPr>
          <w:b/>
          <w:bCs/>
          <w:iCs/>
          <w:szCs w:val="22"/>
        </w:rPr>
        <w:t xml:space="preserve">DEFERRAL OF DEMOLITION ORDER </w:t>
      </w:r>
      <w:r w:rsidRPr="005A39AA">
        <w:rPr>
          <w:bCs/>
          <w:iCs/>
          <w:szCs w:val="22"/>
        </w:rPr>
        <w:t xml:space="preserve">on property located at </w:t>
      </w:r>
      <w:r>
        <w:rPr>
          <w:bCs/>
          <w:iCs/>
          <w:szCs w:val="22"/>
        </w:rPr>
        <w:t>12831 Kilbourne.</w:t>
      </w:r>
      <w:r w:rsidRPr="005A39AA">
        <w:rPr>
          <w:bCs/>
          <w:iCs/>
          <w:szCs w:val="22"/>
        </w:rPr>
        <w:t xml:space="preserve"> </w:t>
      </w:r>
      <w:r w:rsidRPr="005A39AA">
        <w:rPr>
          <w:b/>
          <w:bCs/>
          <w:iCs/>
          <w:szCs w:val="22"/>
        </w:rPr>
        <w:t xml:space="preserve">(A </w:t>
      </w:r>
      <w:r>
        <w:rPr>
          <w:b/>
          <w:bCs/>
          <w:iCs/>
          <w:szCs w:val="22"/>
        </w:rPr>
        <w:t>special inspection on November 14</w:t>
      </w:r>
      <w:r w:rsidRPr="005A39AA">
        <w:rPr>
          <w:b/>
          <w:bCs/>
          <w:iCs/>
          <w:szCs w:val="22"/>
        </w:rPr>
        <w:t>, 2018 revealed the building is secured and appears to be sound and repairable. Therefore, it is recommended that the demolition order be deferred for a period of six months subject to conditions.)</w:t>
      </w:r>
    </w:p>
    <w:p w14:paraId="20FEC3B5" w14:textId="77777777" w:rsidR="00F67B8F" w:rsidRPr="00F67B8F" w:rsidRDefault="00F67B8F" w:rsidP="00F67B8F">
      <w:pPr>
        <w:rPr>
          <w:b/>
          <w:bCs/>
          <w:sz w:val="28"/>
        </w:rPr>
      </w:pPr>
    </w:p>
    <w:p w14:paraId="71F93188" w14:textId="289B7D59" w:rsidR="00F67B8F" w:rsidRPr="00F67B8F" w:rsidRDefault="00F67B8F" w:rsidP="00D05F41">
      <w:pPr>
        <w:pStyle w:val="ListParagraph"/>
        <w:numPr>
          <w:ilvl w:val="0"/>
          <w:numId w:val="37"/>
        </w:numPr>
        <w:ind w:hanging="720"/>
        <w:rPr>
          <w:b/>
          <w:bCs/>
          <w:sz w:val="28"/>
        </w:rPr>
      </w:pPr>
      <w:r w:rsidRPr="005A39AA">
        <w:rPr>
          <w:bCs/>
          <w:iCs/>
          <w:szCs w:val="22"/>
        </w:rPr>
        <w:t xml:space="preserve">Submitting report relative to </w:t>
      </w:r>
      <w:r w:rsidRPr="005A39AA">
        <w:rPr>
          <w:b/>
          <w:bCs/>
          <w:iCs/>
          <w:szCs w:val="22"/>
        </w:rPr>
        <w:t xml:space="preserve">DEFERRAL OF DEMOLITION ORDER </w:t>
      </w:r>
      <w:r w:rsidRPr="005A39AA">
        <w:rPr>
          <w:bCs/>
          <w:iCs/>
          <w:szCs w:val="22"/>
        </w:rPr>
        <w:t xml:space="preserve">on property located at </w:t>
      </w:r>
      <w:r>
        <w:rPr>
          <w:bCs/>
          <w:iCs/>
          <w:szCs w:val="22"/>
        </w:rPr>
        <w:t>20066 Goulburn.</w:t>
      </w:r>
      <w:r w:rsidRPr="005A39AA">
        <w:rPr>
          <w:bCs/>
          <w:iCs/>
          <w:szCs w:val="22"/>
        </w:rPr>
        <w:t xml:space="preserve"> </w:t>
      </w:r>
      <w:r w:rsidRPr="005A39AA">
        <w:rPr>
          <w:b/>
          <w:bCs/>
          <w:iCs/>
          <w:szCs w:val="22"/>
        </w:rPr>
        <w:t xml:space="preserve">(A </w:t>
      </w:r>
      <w:r>
        <w:rPr>
          <w:b/>
          <w:bCs/>
          <w:iCs/>
          <w:szCs w:val="22"/>
        </w:rPr>
        <w:t>special inspection on Novemebr 14</w:t>
      </w:r>
      <w:r w:rsidRPr="005A39AA">
        <w:rPr>
          <w:b/>
          <w:bCs/>
          <w:iCs/>
          <w:szCs w:val="22"/>
        </w:rPr>
        <w:t>, 2018 revealed the building is secured and appears to be sound and repairable. Therefore, it is recommended that the demolition order be deferred for a period of six months subject to conditions.)</w:t>
      </w:r>
    </w:p>
    <w:p w14:paraId="68AB18D6" w14:textId="77777777" w:rsidR="00F67B8F" w:rsidRPr="00F67B8F" w:rsidRDefault="00F67B8F" w:rsidP="00F67B8F">
      <w:pPr>
        <w:rPr>
          <w:b/>
          <w:bCs/>
          <w:sz w:val="28"/>
        </w:rPr>
      </w:pPr>
    </w:p>
    <w:p w14:paraId="7FEE29CF" w14:textId="68D1E466" w:rsidR="00F67B8F" w:rsidRPr="00F67B8F" w:rsidRDefault="00F67B8F" w:rsidP="00D05F41">
      <w:pPr>
        <w:pStyle w:val="ListParagraph"/>
        <w:numPr>
          <w:ilvl w:val="0"/>
          <w:numId w:val="37"/>
        </w:numPr>
        <w:ind w:hanging="720"/>
        <w:rPr>
          <w:b/>
          <w:bCs/>
          <w:sz w:val="28"/>
        </w:rPr>
      </w:pPr>
      <w:r w:rsidRPr="005A39AA">
        <w:rPr>
          <w:bCs/>
          <w:iCs/>
          <w:szCs w:val="22"/>
        </w:rPr>
        <w:t xml:space="preserve">Submitting report relative to </w:t>
      </w:r>
      <w:r w:rsidRPr="005A39AA">
        <w:rPr>
          <w:b/>
          <w:bCs/>
          <w:iCs/>
          <w:szCs w:val="22"/>
        </w:rPr>
        <w:t xml:space="preserve">DEFERRAL OF DEMOLITION ORDER </w:t>
      </w:r>
      <w:r w:rsidRPr="005A39AA">
        <w:rPr>
          <w:bCs/>
          <w:iCs/>
          <w:szCs w:val="22"/>
        </w:rPr>
        <w:t xml:space="preserve">on property located at </w:t>
      </w:r>
      <w:r>
        <w:rPr>
          <w:bCs/>
          <w:iCs/>
          <w:szCs w:val="22"/>
        </w:rPr>
        <w:t>8037 Brace.</w:t>
      </w:r>
      <w:r w:rsidRPr="005A39AA">
        <w:rPr>
          <w:bCs/>
          <w:iCs/>
          <w:szCs w:val="22"/>
        </w:rPr>
        <w:t xml:space="preserve"> </w:t>
      </w:r>
      <w:r w:rsidRPr="005A39AA">
        <w:rPr>
          <w:b/>
          <w:bCs/>
          <w:iCs/>
          <w:szCs w:val="22"/>
        </w:rPr>
        <w:t xml:space="preserve">(A </w:t>
      </w:r>
      <w:r>
        <w:rPr>
          <w:b/>
          <w:bCs/>
          <w:iCs/>
          <w:szCs w:val="22"/>
        </w:rPr>
        <w:t xml:space="preserve">special inspection on </w:t>
      </w:r>
      <w:r w:rsidR="00DF7284">
        <w:rPr>
          <w:b/>
          <w:bCs/>
          <w:iCs/>
          <w:szCs w:val="22"/>
        </w:rPr>
        <w:t>November</w:t>
      </w:r>
      <w:r>
        <w:rPr>
          <w:b/>
          <w:bCs/>
          <w:iCs/>
          <w:szCs w:val="22"/>
        </w:rPr>
        <w:t xml:space="preserve"> 15</w:t>
      </w:r>
      <w:r w:rsidRPr="005A39AA">
        <w:rPr>
          <w:b/>
          <w:bCs/>
          <w:iCs/>
          <w:szCs w:val="22"/>
        </w:rPr>
        <w:t>, 2018 revealed the building is secured and appears to be sound and repairable. Therefore, it is recommended that the demolition order be deferred for a period of six months subject to conditions.)</w:t>
      </w:r>
    </w:p>
    <w:p w14:paraId="3EAFFDA5" w14:textId="77777777" w:rsidR="00F67B8F" w:rsidRDefault="00F67B8F" w:rsidP="00F67B8F">
      <w:pPr>
        <w:rPr>
          <w:b/>
          <w:bCs/>
          <w:sz w:val="28"/>
        </w:rPr>
      </w:pPr>
    </w:p>
    <w:p w14:paraId="285B44EB" w14:textId="77777777" w:rsidR="006E764A" w:rsidRDefault="006E764A" w:rsidP="00F67B8F">
      <w:pPr>
        <w:rPr>
          <w:b/>
          <w:bCs/>
          <w:sz w:val="28"/>
        </w:rPr>
      </w:pPr>
    </w:p>
    <w:p w14:paraId="506FAC09" w14:textId="77777777" w:rsidR="006E764A" w:rsidRDefault="006E764A" w:rsidP="00F67B8F">
      <w:pPr>
        <w:rPr>
          <w:b/>
          <w:bCs/>
          <w:sz w:val="28"/>
        </w:rPr>
      </w:pPr>
    </w:p>
    <w:p w14:paraId="6727A5BE" w14:textId="77777777" w:rsidR="006E764A" w:rsidRDefault="006E764A" w:rsidP="00F67B8F">
      <w:pPr>
        <w:rPr>
          <w:b/>
          <w:bCs/>
          <w:sz w:val="28"/>
        </w:rPr>
      </w:pPr>
    </w:p>
    <w:p w14:paraId="770E4702" w14:textId="77777777" w:rsidR="006E764A" w:rsidRPr="00F67B8F" w:rsidRDefault="006E764A" w:rsidP="00F67B8F">
      <w:pPr>
        <w:rPr>
          <w:b/>
          <w:bCs/>
          <w:sz w:val="28"/>
        </w:rPr>
      </w:pPr>
    </w:p>
    <w:p w14:paraId="6EC6F0B1" w14:textId="62B7F6CF" w:rsidR="00F67B8F" w:rsidRPr="009871F7" w:rsidRDefault="00F67B8F" w:rsidP="00D05F41">
      <w:pPr>
        <w:pStyle w:val="ListParagraph"/>
        <w:numPr>
          <w:ilvl w:val="0"/>
          <w:numId w:val="37"/>
        </w:numPr>
        <w:ind w:hanging="720"/>
        <w:rPr>
          <w:b/>
          <w:bCs/>
          <w:sz w:val="28"/>
        </w:rPr>
      </w:pPr>
      <w:r w:rsidRPr="005A39AA">
        <w:rPr>
          <w:bCs/>
          <w:iCs/>
          <w:szCs w:val="22"/>
        </w:rPr>
        <w:t xml:space="preserve">Submitting report relative to </w:t>
      </w:r>
      <w:r w:rsidRPr="005A39AA">
        <w:rPr>
          <w:b/>
          <w:bCs/>
          <w:iCs/>
          <w:szCs w:val="22"/>
        </w:rPr>
        <w:t xml:space="preserve">DEFERRAL OF DEMOLITION ORDER </w:t>
      </w:r>
      <w:r w:rsidRPr="005A39AA">
        <w:rPr>
          <w:bCs/>
          <w:iCs/>
          <w:szCs w:val="22"/>
        </w:rPr>
        <w:t xml:space="preserve">on property located at </w:t>
      </w:r>
      <w:r>
        <w:rPr>
          <w:bCs/>
          <w:iCs/>
          <w:szCs w:val="22"/>
        </w:rPr>
        <w:t>13202 Stoepel.</w:t>
      </w:r>
      <w:r w:rsidRPr="005A39AA">
        <w:rPr>
          <w:bCs/>
          <w:iCs/>
          <w:szCs w:val="22"/>
        </w:rPr>
        <w:t xml:space="preserve"> </w:t>
      </w:r>
      <w:r w:rsidRPr="005A39AA">
        <w:rPr>
          <w:b/>
          <w:bCs/>
          <w:iCs/>
          <w:szCs w:val="22"/>
        </w:rPr>
        <w:t xml:space="preserve">(A </w:t>
      </w:r>
      <w:r>
        <w:rPr>
          <w:b/>
          <w:bCs/>
          <w:iCs/>
          <w:szCs w:val="22"/>
        </w:rPr>
        <w:t>special inspection on November 8</w:t>
      </w:r>
      <w:r w:rsidRPr="005A39AA">
        <w:rPr>
          <w:b/>
          <w:bCs/>
          <w:iCs/>
          <w:szCs w:val="22"/>
        </w:rPr>
        <w:t xml:space="preserve">, 2018 </w:t>
      </w:r>
      <w:r w:rsidRPr="005A39AA">
        <w:rPr>
          <w:b/>
          <w:bCs/>
          <w:iCs/>
          <w:szCs w:val="22"/>
        </w:rPr>
        <w:lastRenderedPageBreak/>
        <w:t>revealed the building is secured and appears to be sound and repairable. Therefore, it is recommended that the demolition order be deferred for a period of six months subject to conditions.)</w:t>
      </w:r>
    </w:p>
    <w:p w14:paraId="3FD5A98D" w14:textId="77777777" w:rsidR="009871F7" w:rsidRPr="009871F7" w:rsidRDefault="009871F7" w:rsidP="009871F7">
      <w:pPr>
        <w:pStyle w:val="ListParagraph"/>
        <w:rPr>
          <w:b/>
          <w:bCs/>
          <w:sz w:val="28"/>
        </w:rPr>
      </w:pPr>
    </w:p>
    <w:p w14:paraId="4F45E601" w14:textId="5D9D593C" w:rsidR="009871F7" w:rsidRPr="00913AAD" w:rsidRDefault="009871F7" w:rsidP="00D05F41">
      <w:pPr>
        <w:pStyle w:val="ListParagraph"/>
        <w:numPr>
          <w:ilvl w:val="0"/>
          <w:numId w:val="37"/>
        </w:numPr>
        <w:ind w:hanging="720"/>
        <w:rPr>
          <w:b/>
          <w:bCs/>
          <w:sz w:val="28"/>
        </w:rPr>
      </w:pPr>
      <w:r w:rsidRPr="005A39AA">
        <w:rPr>
          <w:bCs/>
          <w:iCs/>
          <w:szCs w:val="22"/>
        </w:rPr>
        <w:t xml:space="preserve">Submitting report relative to </w:t>
      </w:r>
      <w:r w:rsidRPr="005A39AA">
        <w:rPr>
          <w:b/>
          <w:bCs/>
          <w:iCs/>
          <w:szCs w:val="22"/>
        </w:rPr>
        <w:t xml:space="preserve">DEFERRAL OF DEMOLITION ORDER </w:t>
      </w:r>
      <w:r w:rsidRPr="005A39AA">
        <w:rPr>
          <w:bCs/>
          <w:iCs/>
          <w:szCs w:val="22"/>
        </w:rPr>
        <w:t xml:space="preserve">on property located at </w:t>
      </w:r>
      <w:r w:rsidR="00D44964">
        <w:rPr>
          <w:bCs/>
          <w:iCs/>
          <w:szCs w:val="22"/>
        </w:rPr>
        <w:t>14790 Liberal</w:t>
      </w:r>
      <w:r>
        <w:rPr>
          <w:bCs/>
          <w:iCs/>
          <w:szCs w:val="22"/>
        </w:rPr>
        <w:t>.</w:t>
      </w:r>
      <w:r w:rsidRPr="005A39AA">
        <w:rPr>
          <w:bCs/>
          <w:iCs/>
          <w:szCs w:val="22"/>
        </w:rPr>
        <w:t xml:space="preserve"> </w:t>
      </w:r>
      <w:r w:rsidRPr="005A39AA">
        <w:rPr>
          <w:b/>
          <w:bCs/>
          <w:iCs/>
          <w:szCs w:val="22"/>
        </w:rPr>
        <w:t xml:space="preserve">(A </w:t>
      </w:r>
      <w:r w:rsidR="00D44964">
        <w:rPr>
          <w:b/>
          <w:bCs/>
          <w:iCs/>
          <w:szCs w:val="22"/>
        </w:rPr>
        <w:t>special inspection on November 21</w:t>
      </w:r>
      <w:r w:rsidRPr="005A39AA">
        <w:rPr>
          <w:b/>
          <w:bCs/>
          <w:iCs/>
          <w:szCs w:val="22"/>
        </w:rPr>
        <w:t>, 2018 revealed the building is secured and appears to be sound and repairable. Therefore, it is recommended that the demolition order be deferred for a period of six months subject to conditions.)</w:t>
      </w:r>
    </w:p>
    <w:p w14:paraId="278DE4D3" w14:textId="77777777" w:rsidR="00913AAD" w:rsidRPr="00913AAD" w:rsidRDefault="00913AAD" w:rsidP="00913AAD">
      <w:pPr>
        <w:rPr>
          <w:b/>
          <w:bCs/>
          <w:sz w:val="28"/>
        </w:rPr>
      </w:pPr>
    </w:p>
    <w:p w14:paraId="47959BC4" w14:textId="42B9D553" w:rsidR="009871F7" w:rsidRPr="00913AAD" w:rsidRDefault="009871F7" w:rsidP="00D05F41">
      <w:pPr>
        <w:pStyle w:val="ListParagraph"/>
        <w:numPr>
          <w:ilvl w:val="0"/>
          <w:numId w:val="37"/>
        </w:numPr>
        <w:ind w:hanging="720"/>
        <w:rPr>
          <w:b/>
          <w:bCs/>
          <w:sz w:val="28"/>
        </w:rPr>
      </w:pPr>
      <w:r w:rsidRPr="005A39AA">
        <w:rPr>
          <w:bCs/>
          <w:iCs/>
          <w:szCs w:val="22"/>
        </w:rPr>
        <w:t xml:space="preserve">Submitting report relative to </w:t>
      </w:r>
      <w:r w:rsidRPr="005A39AA">
        <w:rPr>
          <w:b/>
          <w:bCs/>
          <w:iCs/>
          <w:szCs w:val="22"/>
        </w:rPr>
        <w:t xml:space="preserve">DEFERRAL OF DEMOLITION ORDER </w:t>
      </w:r>
      <w:r w:rsidRPr="005A39AA">
        <w:rPr>
          <w:bCs/>
          <w:iCs/>
          <w:szCs w:val="22"/>
        </w:rPr>
        <w:t xml:space="preserve">on property located at </w:t>
      </w:r>
      <w:r w:rsidR="00D44964">
        <w:rPr>
          <w:bCs/>
          <w:iCs/>
          <w:szCs w:val="22"/>
        </w:rPr>
        <w:t>252 Smith</w:t>
      </w:r>
      <w:r>
        <w:rPr>
          <w:bCs/>
          <w:iCs/>
          <w:szCs w:val="22"/>
        </w:rPr>
        <w:t>.</w:t>
      </w:r>
      <w:r w:rsidRPr="005A39AA">
        <w:rPr>
          <w:bCs/>
          <w:iCs/>
          <w:szCs w:val="22"/>
        </w:rPr>
        <w:t xml:space="preserve"> </w:t>
      </w:r>
      <w:r w:rsidRPr="005A39AA">
        <w:rPr>
          <w:b/>
          <w:bCs/>
          <w:iCs/>
          <w:szCs w:val="22"/>
        </w:rPr>
        <w:t xml:space="preserve">(A </w:t>
      </w:r>
      <w:r w:rsidR="00D44964">
        <w:rPr>
          <w:b/>
          <w:bCs/>
          <w:iCs/>
          <w:szCs w:val="22"/>
        </w:rPr>
        <w:t>special inspection on November 21</w:t>
      </w:r>
      <w:r w:rsidRPr="005A39AA">
        <w:rPr>
          <w:b/>
          <w:bCs/>
          <w:iCs/>
          <w:szCs w:val="22"/>
        </w:rPr>
        <w:t>, 2018 revealed the building is secured and appears to be sound and repairable. Therefore, it is recommended that the demolition order be deferred for a period of six months subject to conditions.)</w:t>
      </w:r>
    </w:p>
    <w:p w14:paraId="0DE50F70" w14:textId="77777777" w:rsidR="00913AAD" w:rsidRPr="00F67B8F" w:rsidRDefault="00913AAD" w:rsidP="00913AAD">
      <w:pPr>
        <w:pStyle w:val="ListParagraph"/>
        <w:rPr>
          <w:b/>
          <w:bCs/>
          <w:sz w:val="28"/>
        </w:rPr>
      </w:pPr>
    </w:p>
    <w:p w14:paraId="51857B27" w14:textId="09ED1EED" w:rsidR="009871F7" w:rsidRPr="00913AAD" w:rsidRDefault="009871F7" w:rsidP="00D05F41">
      <w:pPr>
        <w:pStyle w:val="ListParagraph"/>
        <w:numPr>
          <w:ilvl w:val="0"/>
          <w:numId w:val="37"/>
        </w:numPr>
        <w:ind w:hanging="720"/>
        <w:rPr>
          <w:b/>
          <w:bCs/>
          <w:sz w:val="28"/>
        </w:rPr>
      </w:pPr>
      <w:r w:rsidRPr="005A39AA">
        <w:rPr>
          <w:bCs/>
          <w:iCs/>
          <w:szCs w:val="22"/>
        </w:rPr>
        <w:t xml:space="preserve">Submitting report relative to </w:t>
      </w:r>
      <w:r w:rsidRPr="005A39AA">
        <w:rPr>
          <w:b/>
          <w:bCs/>
          <w:iCs/>
          <w:szCs w:val="22"/>
        </w:rPr>
        <w:t xml:space="preserve">DEFERRAL OF DEMOLITION ORDER </w:t>
      </w:r>
      <w:r w:rsidRPr="005A39AA">
        <w:rPr>
          <w:bCs/>
          <w:iCs/>
          <w:szCs w:val="22"/>
        </w:rPr>
        <w:t xml:space="preserve">on property located at </w:t>
      </w:r>
      <w:r w:rsidR="00D44964">
        <w:rPr>
          <w:bCs/>
          <w:iCs/>
          <w:szCs w:val="22"/>
        </w:rPr>
        <w:t>9609 Dexter</w:t>
      </w:r>
      <w:r>
        <w:rPr>
          <w:bCs/>
          <w:iCs/>
          <w:szCs w:val="22"/>
        </w:rPr>
        <w:t>.</w:t>
      </w:r>
      <w:r w:rsidRPr="005A39AA">
        <w:rPr>
          <w:bCs/>
          <w:iCs/>
          <w:szCs w:val="22"/>
        </w:rPr>
        <w:t xml:space="preserve"> </w:t>
      </w:r>
      <w:r w:rsidRPr="005A39AA">
        <w:rPr>
          <w:b/>
          <w:bCs/>
          <w:iCs/>
          <w:szCs w:val="22"/>
        </w:rPr>
        <w:t xml:space="preserve">(A </w:t>
      </w:r>
      <w:r w:rsidR="0035525A">
        <w:rPr>
          <w:b/>
          <w:bCs/>
          <w:iCs/>
          <w:szCs w:val="22"/>
        </w:rPr>
        <w:t>special inspection on October 29</w:t>
      </w:r>
      <w:r w:rsidRPr="005A39AA">
        <w:rPr>
          <w:b/>
          <w:bCs/>
          <w:iCs/>
          <w:szCs w:val="22"/>
        </w:rPr>
        <w:t>, 2018 revealed the building is secured and appears to be sound and repairable. Therefore, it is recommended that the demolition order be deferred for a period of six months subject to conditions.)</w:t>
      </w:r>
    </w:p>
    <w:p w14:paraId="4ABB48CF" w14:textId="77777777" w:rsidR="00913AAD" w:rsidRPr="00F67B8F" w:rsidRDefault="00913AAD" w:rsidP="00913AAD">
      <w:pPr>
        <w:pStyle w:val="ListParagraph"/>
        <w:rPr>
          <w:b/>
          <w:bCs/>
          <w:sz w:val="28"/>
        </w:rPr>
      </w:pPr>
    </w:p>
    <w:p w14:paraId="653F1356" w14:textId="60543FE0" w:rsidR="009871F7" w:rsidRPr="00352B9B" w:rsidRDefault="009871F7" w:rsidP="00D05F41">
      <w:pPr>
        <w:pStyle w:val="ListParagraph"/>
        <w:numPr>
          <w:ilvl w:val="0"/>
          <w:numId w:val="37"/>
        </w:numPr>
        <w:ind w:hanging="720"/>
        <w:rPr>
          <w:b/>
          <w:bCs/>
          <w:sz w:val="28"/>
        </w:rPr>
      </w:pPr>
      <w:r w:rsidRPr="005A39AA">
        <w:rPr>
          <w:bCs/>
          <w:iCs/>
          <w:szCs w:val="22"/>
        </w:rPr>
        <w:t xml:space="preserve">Submitting report relative to </w:t>
      </w:r>
      <w:r w:rsidRPr="005A39AA">
        <w:rPr>
          <w:b/>
          <w:bCs/>
          <w:iCs/>
          <w:szCs w:val="22"/>
        </w:rPr>
        <w:t xml:space="preserve">DEFERRAL OF DEMOLITION ORDER </w:t>
      </w:r>
      <w:r w:rsidRPr="005A39AA">
        <w:rPr>
          <w:bCs/>
          <w:iCs/>
          <w:szCs w:val="22"/>
        </w:rPr>
        <w:t xml:space="preserve">on property located at </w:t>
      </w:r>
      <w:r w:rsidR="00D44964">
        <w:rPr>
          <w:bCs/>
          <w:iCs/>
          <w:szCs w:val="22"/>
        </w:rPr>
        <w:t>2740 Fullerton</w:t>
      </w:r>
      <w:r>
        <w:rPr>
          <w:bCs/>
          <w:iCs/>
          <w:szCs w:val="22"/>
        </w:rPr>
        <w:t>.</w:t>
      </w:r>
      <w:r w:rsidRPr="005A39AA">
        <w:rPr>
          <w:bCs/>
          <w:iCs/>
          <w:szCs w:val="22"/>
        </w:rPr>
        <w:t xml:space="preserve"> </w:t>
      </w:r>
      <w:r w:rsidRPr="005A39AA">
        <w:rPr>
          <w:b/>
          <w:bCs/>
          <w:iCs/>
          <w:szCs w:val="22"/>
        </w:rPr>
        <w:t xml:space="preserve">(A </w:t>
      </w:r>
      <w:r w:rsidR="0035525A">
        <w:rPr>
          <w:b/>
          <w:bCs/>
          <w:iCs/>
          <w:szCs w:val="22"/>
        </w:rPr>
        <w:t>special inspection on November 26</w:t>
      </w:r>
      <w:r w:rsidRPr="005A39AA">
        <w:rPr>
          <w:b/>
          <w:bCs/>
          <w:iCs/>
          <w:szCs w:val="22"/>
        </w:rPr>
        <w:t>, 2018 revealed the building is secured and appears to be sound and repairable. Therefore, it is recommended that the demolition order be deferred for a period of six months subject to conditions.)</w:t>
      </w:r>
    </w:p>
    <w:p w14:paraId="1A16A0EA" w14:textId="77777777" w:rsidR="00352B9B" w:rsidRPr="00352B9B" w:rsidRDefault="00352B9B" w:rsidP="00352B9B">
      <w:pPr>
        <w:pStyle w:val="ListParagraph"/>
        <w:rPr>
          <w:b/>
          <w:bCs/>
          <w:sz w:val="28"/>
        </w:rPr>
      </w:pPr>
    </w:p>
    <w:p w14:paraId="530EBC0D" w14:textId="527F4212" w:rsidR="00352B9B" w:rsidRPr="00352B9B" w:rsidRDefault="00352B9B" w:rsidP="00D05F41">
      <w:pPr>
        <w:pStyle w:val="ListParagraph"/>
        <w:numPr>
          <w:ilvl w:val="0"/>
          <w:numId w:val="37"/>
        </w:numPr>
        <w:ind w:hanging="720"/>
        <w:rPr>
          <w:b/>
          <w:bCs/>
          <w:sz w:val="28"/>
        </w:rPr>
      </w:pPr>
      <w:r w:rsidRPr="005A39AA">
        <w:rPr>
          <w:bCs/>
          <w:iCs/>
          <w:szCs w:val="22"/>
        </w:rPr>
        <w:t xml:space="preserve">Submitting report relative to </w:t>
      </w:r>
      <w:r w:rsidRPr="005A39AA">
        <w:rPr>
          <w:b/>
          <w:bCs/>
          <w:iCs/>
          <w:szCs w:val="22"/>
        </w:rPr>
        <w:t xml:space="preserve">DEFERRAL OF DEMOLITION ORDER </w:t>
      </w:r>
      <w:r w:rsidRPr="005A39AA">
        <w:rPr>
          <w:bCs/>
          <w:iCs/>
          <w:szCs w:val="22"/>
        </w:rPr>
        <w:t xml:space="preserve">on property located at </w:t>
      </w:r>
      <w:r>
        <w:rPr>
          <w:bCs/>
          <w:iCs/>
          <w:szCs w:val="22"/>
        </w:rPr>
        <w:t>14894 Cherrylawn.</w:t>
      </w:r>
      <w:r w:rsidRPr="005A39AA">
        <w:rPr>
          <w:bCs/>
          <w:iCs/>
          <w:szCs w:val="22"/>
        </w:rPr>
        <w:t xml:space="preserve"> </w:t>
      </w:r>
      <w:r w:rsidRPr="005A39AA">
        <w:rPr>
          <w:b/>
          <w:bCs/>
          <w:iCs/>
          <w:szCs w:val="22"/>
        </w:rPr>
        <w:t xml:space="preserve">(A </w:t>
      </w:r>
      <w:r>
        <w:rPr>
          <w:b/>
          <w:bCs/>
          <w:iCs/>
          <w:szCs w:val="22"/>
        </w:rPr>
        <w:t>special inspection on December 5</w:t>
      </w:r>
      <w:r w:rsidRPr="005A39AA">
        <w:rPr>
          <w:b/>
          <w:bCs/>
          <w:iCs/>
          <w:szCs w:val="22"/>
        </w:rPr>
        <w:t>, 2018 revealed the building is secured and appears to be sound and repairable. Therefore, it is recommended that the demolition order be deferred for a period of six months subject to conditions.)</w:t>
      </w:r>
    </w:p>
    <w:p w14:paraId="2093C6FA" w14:textId="77777777" w:rsidR="00352B9B" w:rsidRPr="00352B9B" w:rsidRDefault="00352B9B" w:rsidP="00352B9B">
      <w:pPr>
        <w:pStyle w:val="ListParagraph"/>
        <w:rPr>
          <w:b/>
          <w:bCs/>
          <w:sz w:val="28"/>
        </w:rPr>
      </w:pPr>
    </w:p>
    <w:p w14:paraId="35A4A374" w14:textId="15477C0D" w:rsidR="00352B9B" w:rsidRPr="00352B9B" w:rsidRDefault="00352B9B" w:rsidP="00D05F41">
      <w:pPr>
        <w:pStyle w:val="ListParagraph"/>
        <w:numPr>
          <w:ilvl w:val="0"/>
          <w:numId w:val="37"/>
        </w:numPr>
        <w:ind w:hanging="720"/>
        <w:rPr>
          <w:b/>
          <w:bCs/>
          <w:sz w:val="28"/>
        </w:rPr>
      </w:pPr>
      <w:r w:rsidRPr="005A39AA">
        <w:rPr>
          <w:bCs/>
          <w:iCs/>
          <w:szCs w:val="22"/>
        </w:rPr>
        <w:t xml:space="preserve">Submitting report relative to </w:t>
      </w:r>
      <w:r w:rsidRPr="005A39AA">
        <w:rPr>
          <w:b/>
          <w:bCs/>
          <w:iCs/>
          <w:szCs w:val="22"/>
        </w:rPr>
        <w:t xml:space="preserve">DEFERRAL OF DEMOLITION ORDER </w:t>
      </w:r>
      <w:r w:rsidRPr="005A39AA">
        <w:rPr>
          <w:bCs/>
          <w:iCs/>
          <w:szCs w:val="22"/>
        </w:rPr>
        <w:t xml:space="preserve">on property located at </w:t>
      </w:r>
      <w:r>
        <w:rPr>
          <w:bCs/>
          <w:iCs/>
          <w:szCs w:val="22"/>
        </w:rPr>
        <w:t>5620 Parkdale Trail.</w:t>
      </w:r>
      <w:r w:rsidRPr="005A39AA">
        <w:rPr>
          <w:bCs/>
          <w:iCs/>
          <w:szCs w:val="22"/>
        </w:rPr>
        <w:t xml:space="preserve"> </w:t>
      </w:r>
      <w:r w:rsidRPr="005A39AA">
        <w:rPr>
          <w:b/>
          <w:bCs/>
          <w:iCs/>
          <w:szCs w:val="22"/>
        </w:rPr>
        <w:t xml:space="preserve">(A </w:t>
      </w:r>
      <w:r>
        <w:rPr>
          <w:b/>
          <w:bCs/>
          <w:iCs/>
          <w:szCs w:val="22"/>
        </w:rPr>
        <w:t>special inspection on December 5</w:t>
      </w:r>
      <w:r w:rsidRPr="005A39AA">
        <w:rPr>
          <w:b/>
          <w:bCs/>
          <w:iCs/>
          <w:szCs w:val="22"/>
        </w:rPr>
        <w:t>, 2018 revealed the building is secured and appears to be sound and repairable. Therefore, it is recommended that the demolition order be deferred for a period of six months subject to conditions.)</w:t>
      </w:r>
    </w:p>
    <w:p w14:paraId="0414D7FA" w14:textId="77777777" w:rsidR="00352B9B" w:rsidRDefault="00352B9B" w:rsidP="00352B9B">
      <w:pPr>
        <w:rPr>
          <w:b/>
          <w:bCs/>
          <w:sz w:val="28"/>
        </w:rPr>
      </w:pPr>
    </w:p>
    <w:p w14:paraId="79C70186" w14:textId="77777777" w:rsidR="006E764A" w:rsidRDefault="006E764A" w:rsidP="00352B9B">
      <w:pPr>
        <w:rPr>
          <w:b/>
          <w:bCs/>
          <w:sz w:val="28"/>
        </w:rPr>
      </w:pPr>
    </w:p>
    <w:p w14:paraId="62925DCD" w14:textId="77777777" w:rsidR="006E764A" w:rsidRDefault="006E764A" w:rsidP="00352B9B">
      <w:pPr>
        <w:rPr>
          <w:b/>
          <w:bCs/>
          <w:sz w:val="28"/>
        </w:rPr>
      </w:pPr>
    </w:p>
    <w:p w14:paraId="24255F82" w14:textId="77777777" w:rsidR="006E764A" w:rsidRDefault="006E764A" w:rsidP="00352B9B">
      <w:pPr>
        <w:rPr>
          <w:b/>
          <w:bCs/>
          <w:sz w:val="28"/>
        </w:rPr>
      </w:pPr>
    </w:p>
    <w:p w14:paraId="48CDD67E" w14:textId="77777777" w:rsidR="006E764A" w:rsidRPr="00352B9B" w:rsidRDefault="006E764A" w:rsidP="00352B9B">
      <w:pPr>
        <w:rPr>
          <w:b/>
          <w:bCs/>
          <w:sz w:val="28"/>
        </w:rPr>
      </w:pPr>
    </w:p>
    <w:p w14:paraId="262CD27D" w14:textId="083FB1AF" w:rsidR="00352B9B" w:rsidRPr="00287ABD" w:rsidRDefault="00352B9B" w:rsidP="00D05F41">
      <w:pPr>
        <w:pStyle w:val="ListParagraph"/>
        <w:numPr>
          <w:ilvl w:val="0"/>
          <w:numId w:val="37"/>
        </w:numPr>
        <w:ind w:hanging="720"/>
        <w:rPr>
          <w:b/>
          <w:bCs/>
          <w:sz w:val="28"/>
        </w:rPr>
      </w:pPr>
      <w:r w:rsidRPr="005A39AA">
        <w:rPr>
          <w:bCs/>
          <w:iCs/>
          <w:szCs w:val="22"/>
        </w:rPr>
        <w:t xml:space="preserve">Submitting report relative to </w:t>
      </w:r>
      <w:r w:rsidRPr="005A39AA">
        <w:rPr>
          <w:b/>
          <w:bCs/>
          <w:iCs/>
          <w:szCs w:val="22"/>
        </w:rPr>
        <w:t xml:space="preserve">DEFERRAL OF DEMOLITION ORDER </w:t>
      </w:r>
      <w:r w:rsidRPr="005A39AA">
        <w:rPr>
          <w:bCs/>
          <w:iCs/>
          <w:szCs w:val="22"/>
        </w:rPr>
        <w:t xml:space="preserve">on property located at </w:t>
      </w:r>
      <w:r w:rsidR="00AF09D9">
        <w:rPr>
          <w:bCs/>
          <w:iCs/>
          <w:szCs w:val="22"/>
        </w:rPr>
        <w:t>6734 Vaughan</w:t>
      </w:r>
      <w:r>
        <w:rPr>
          <w:bCs/>
          <w:iCs/>
          <w:szCs w:val="22"/>
        </w:rPr>
        <w:t>.</w:t>
      </w:r>
      <w:r w:rsidRPr="005A39AA">
        <w:rPr>
          <w:bCs/>
          <w:iCs/>
          <w:szCs w:val="22"/>
        </w:rPr>
        <w:t xml:space="preserve"> </w:t>
      </w:r>
      <w:r w:rsidRPr="005A39AA">
        <w:rPr>
          <w:b/>
          <w:bCs/>
          <w:iCs/>
          <w:szCs w:val="22"/>
        </w:rPr>
        <w:t xml:space="preserve">(A </w:t>
      </w:r>
      <w:r w:rsidR="00AF09D9">
        <w:rPr>
          <w:b/>
          <w:bCs/>
          <w:iCs/>
          <w:szCs w:val="22"/>
        </w:rPr>
        <w:t>special inspection on November 30</w:t>
      </w:r>
      <w:r w:rsidRPr="005A39AA">
        <w:rPr>
          <w:b/>
          <w:bCs/>
          <w:iCs/>
          <w:szCs w:val="22"/>
        </w:rPr>
        <w:t>, 2018 revealed the building is secured and appears to be sound and repairable. Therefore, it is recommended that the demolition order be deferred for a period of six months subject to conditions.)</w:t>
      </w:r>
    </w:p>
    <w:p w14:paraId="213A874D" w14:textId="77777777" w:rsidR="00287ABD" w:rsidRPr="00287ABD" w:rsidRDefault="00287ABD" w:rsidP="00287ABD">
      <w:pPr>
        <w:pStyle w:val="ListParagraph"/>
        <w:rPr>
          <w:b/>
          <w:bCs/>
          <w:sz w:val="28"/>
        </w:rPr>
      </w:pPr>
    </w:p>
    <w:p w14:paraId="5D77BA5C" w14:textId="31F13DD0" w:rsidR="00287ABD" w:rsidRPr="00287ABD" w:rsidRDefault="00287ABD" w:rsidP="00287ABD">
      <w:pPr>
        <w:pStyle w:val="ListParagraph"/>
        <w:numPr>
          <w:ilvl w:val="0"/>
          <w:numId w:val="37"/>
        </w:numPr>
        <w:ind w:hanging="720"/>
        <w:rPr>
          <w:b/>
          <w:bCs/>
          <w:sz w:val="28"/>
        </w:rPr>
      </w:pPr>
      <w:r w:rsidRPr="005A39AA">
        <w:rPr>
          <w:bCs/>
          <w:iCs/>
          <w:szCs w:val="22"/>
        </w:rPr>
        <w:lastRenderedPageBreak/>
        <w:t xml:space="preserve">Submitting report relative to </w:t>
      </w:r>
      <w:r w:rsidRPr="005A39AA">
        <w:rPr>
          <w:b/>
          <w:bCs/>
          <w:iCs/>
          <w:szCs w:val="22"/>
        </w:rPr>
        <w:t xml:space="preserve">DEFERRAL OF DEMOLITION ORDER </w:t>
      </w:r>
      <w:r w:rsidRPr="005A39AA">
        <w:rPr>
          <w:bCs/>
          <w:iCs/>
          <w:szCs w:val="22"/>
        </w:rPr>
        <w:t xml:space="preserve">on property located at </w:t>
      </w:r>
      <w:r>
        <w:rPr>
          <w:bCs/>
          <w:iCs/>
          <w:szCs w:val="22"/>
        </w:rPr>
        <w:t>18977 Gilchrist.</w:t>
      </w:r>
      <w:r w:rsidRPr="005A39AA">
        <w:rPr>
          <w:bCs/>
          <w:iCs/>
          <w:szCs w:val="22"/>
        </w:rPr>
        <w:t xml:space="preserve"> </w:t>
      </w:r>
      <w:r w:rsidRPr="005A39AA">
        <w:rPr>
          <w:b/>
          <w:bCs/>
          <w:iCs/>
          <w:szCs w:val="22"/>
        </w:rPr>
        <w:t xml:space="preserve">(A </w:t>
      </w:r>
      <w:r>
        <w:rPr>
          <w:b/>
          <w:bCs/>
          <w:iCs/>
          <w:szCs w:val="22"/>
        </w:rPr>
        <w:t>special inspection on November 30</w:t>
      </w:r>
      <w:r w:rsidRPr="005A39AA">
        <w:rPr>
          <w:b/>
          <w:bCs/>
          <w:iCs/>
          <w:szCs w:val="22"/>
        </w:rPr>
        <w:t>, 2018 revealed the building is secured and appears to be sound and repairable. Therefore, it is recommended that the demolition order be deferred for a period of six months subject to conditions.)</w:t>
      </w:r>
    </w:p>
    <w:p w14:paraId="21CF9320" w14:textId="77777777" w:rsidR="00287ABD" w:rsidRPr="00287ABD" w:rsidRDefault="00287ABD" w:rsidP="00287ABD">
      <w:pPr>
        <w:rPr>
          <w:b/>
          <w:bCs/>
          <w:sz w:val="28"/>
        </w:rPr>
      </w:pPr>
    </w:p>
    <w:p w14:paraId="55354C0A" w14:textId="449D694A" w:rsidR="00287ABD" w:rsidRPr="00287ABD" w:rsidRDefault="00287ABD" w:rsidP="00287ABD">
      <w:pPr>
        <w:pStyle w:val="ListParagraph"/>
        <w:numPr>
          <w:ilvl w:val="0"/>
          <w:numId w:val="37"/>
        </w:numPr>
        <w:ind w:hanging="720"/>
        <w:rPr>
          <w:b/>
          <w:bCs/>
          <w:sz w:val="28"/>
        </w:rPr>
      </w:pPr>
      <w:r w:rsidRPr="005A39AA">
        <w:rPr>
          <w:bCs/>
          <w:iCs/>
          <w:szCs w:val="22"/>
        </w:rPr>
        <w:t xml:space="preserve">Submitting report relative to </w:t>
      </w:r>
      <w:r w:rsidRPr="005A39AA">
        <w:rPr>
          <w:b/>
          <w:bCs/>
          <w:iCs/>
          <w:szCs w:val="22"/>
        </w:rPr>
        <w:t xml:space="preserve">DEFERRAL OF DEMOLITION ORDER </w:t>
      </w:r>
      <w:r w:rsidRPr="005A39AA">
        <w:rPr>
          <w:bCs/>
          <w:iCs/>
          <w:szCs w:val="22"/>
        </w:rPr>
        <w:t xml:space="preserve">on property located at </w:t>
      </w:r>
      <w:r>
        <w:rPr>
          <w:bCs/>
          <w:iCs/>
          <w:szCs w:val="22"/>
        </w:rPr>
        <w:t>15091 Strathmoor.</w:t>
      </w:r>
      <w:r w:rsidRPr="005A39AA">
        <w:rPr>
          <w:bCs/>
          <w:iCs/>
          <w:szCs w:val="22"/>
        </w:rPr>
        <w:t xml:space="preserve"> </w:t>
      </w:r>
      <w:r w:rsidRPr="005A39AA">
        <w:rPr>
          <w:b/>
          <w:bCs/>
          <w:iCs/>
          <w:szCs w:val="22"/>
        </w:rPr>
        <w:t xml:space="preserve">(A </w:t>
      </w:r>
      <w:r>
        <w:rPr>
          <w:b/>
          <w:bCs/>
          <w:iCs/>
          <w:szCs w:val="22"/>
        </w:rPr>
        <w:t>special inspection on December 6</w:t>
      </w:r>
      <w:r w:rsidRPr="005A39AA">
        <w:rPr>
          <w:b/>
          <w:bCs/>
          <w:iCs/>
          <w:szCs w:val="22"/>
        </w:rPr>
        <w:t>, 2018 revealed the building is secured and appears to be sound and repairable. Therefore, it is recommended that the demolition order be deferred for a period of six months subject to conditions.)</w:t>
      </w:r>
    </w:p>
    <w:p w14:paraId="18481EBA" w14:textId="77777777" w:rsidR="00287ABD" w:rsidRPr="00352B9B" w:rsidRDefault="00287ABD" w:rsidP="00287ABD">
      <w:pPr>
        <w:pStyle w:val="ListParagraph"/>
        <w:rPr>
          <w:b/>
          <w:bCs/>
          <w:sz w:val="28"/>
        </w:rPr>
      </w:pPr>
    </w:p>
    <w:p w14:paraId="78B30CB2" w14:textId="7B0A8626" w:rsidR="00287ABD" w:rsidRPr="00287ABD" w:rsidRDefault="00287ABD" w:rsidP="00287ABD">
      <w:pPr>
        <w:pStyle w:val="ListParagraph"/>
        <w:numPr>
          <w:ilvl w:val="0"/>
          <w:numId w:val="37"/>
        </w:numPr>
        <w:ind w:hanging="720"/>
        <w:rPr>
          <w:b/>
          <w:bCs/>
          <w:sz w:val="28"/>
        </w:rPr>
      </w:pPr>
      <w:r w:rsidRPr="005A39AA">
        <w:rPr>
          <w:bCs/>
          <w:iCs/>
          <w:szCs w:val="22"/>
        </w:rPr>
        <w:t xml:space="preserve">Submitting report relative to </w:t>
      </w:r>
      <w:r w:rsidRPr="005A39AA">
        <w:rPr>
          <w:b/>
          <w:bCs/>
          <w:iCs/>
          <w:szCs w:val="22"/>
        </w:rPr>
        <w:t xml:space="preserve">DEFERRAL OF DEMOLITION ORDER </w:t>
      </w:r>
      <w:r w:rsidRPr="005A39AA">
        <w:rPr>
          <w:bCs/>
          <w:iCs/>
          <w:szCs w:val="22"/>
        </w:rPr>
        <w:t xml:space="preserve">on property located at </w:t>
      </w:r>
      <w:r>
        <w:rPr>
          <w:bCs/>
          <w:iCs/>
          <w:szCs w:val="22"/>
        </w:rPr>
        <w:t>18285 Wormer.</w:t>
      </w:r>
      <w:r w:rsidRPr="005A39AA">
        <w:rPr>
          <w:bCs/>
          <w:iCs/>
          <w:szCs w:val="22"/>
        </w:rPr>
        <w:t xml:space="preserve"> </w:t>
      </w:r>
      <w:r w:rsidRPr="005A39AA">
        <w:rPr>
          <w:b/>
          <w:bCs/>
          <w:iCs/>
          <w:szCs w:val="22"/>
        </w:rPr>
        <w:t xml:space="preserve">(A </w:t>
      </w:r>
      <w:r>
        <w:rPr>
          <w:b/>
          <w:bCs/>
          <w:iCs/>
          <w:szCs w:val="22"/>
        </w:rPr>
        <w:t>special inspection on December 13</w:t>
      </w:r>
      <w:r w:rsidRPr="005A39AA">
        <w:rPr>
          <w:b/>
          <w:bCs/>
          <w:iCs/>
          <w:szCs w:val="22"/>
        </w:rPr>
        <w:t>, 2018 revealed the building is secured and appears to be sound and repairable. Therefore, it is recommended that the demolition order be deferred for a period of six months subject to conditions.)</w:t>
      </w:r>
    </w:p>
    <w:p w14:paraId="493CF157" w14:textId="77777777" w:rsidR="00287ABD" w:rsidRPr="00287ABD" w:rsidRDefault="00287ABD" w:rsidP="00287ABD">
      <w:pPr>
        <w:rPr>
          <w:b/>
          <w:bCs/>
          <w:sz w:val="28"/>
        </w:rPr>
      </w:pPr>
    </w:p>
    <w:p w14:paraId="07FB0C8B" w14:textId="2664F194" w:rsidR="00287ABD" w:rsidRPr="00287ABD" w:rsidRDefault="00287ABD" w:rsidP="00287ABD">
      <w:pPr>
        <w:pStyle w:val="ListParagraph"/>
        <w:numPr>
          <w:ilvl w:val="0"/>
          <w:numId w:val="37"/>
        </w:numPr>
        <w:ind w:hanging="720"/>
        <w:rPr>
          <w:b/>
          <w:bCs/>
          <w:sz w:val="28"/>
        </w:rPr>
      </w:pPr>
      <w:r w:rsidRPr="005A39AA">
        <w:rPr>
          <w:bCs/>
          <w:iCs/>
          <w:szCs w:val="22"/>
        </w:rPr>
        <w:t xml:space="preserve">Submitting report relative to </w:t>
      </w:r>
      <w:r w:rsidRPr="005A39AA">
        <w:rPr>
          <w:b/>
          <w:bCs/>
          <w:iCs/>
          <w:szCs w:val="22"/>
        </w:rPr>
        <w:t xml:space="preserve">DEFERRAL OF DEMOLITION ORDER </w:t>
      </w:r>
      <w:r w:rsidRPr="005A39AA">
        <w:rPr>
          <w:bCs/>
          <w:iCs/>
          <w:szCs w:val="22"/>
        </w:rPr>
        <w:t xml:space="preserve">on property located at </w:t>
      </w:r>
      <w:r>
        <w:rPr>
          <w:bCs/>
          <w:iCs/>
          <w:szCs w:val="22"/>
        </w:rPr>
        <w:t>17263 Mitchell.</w:t>
      </w:r>
      <w:r w:rsidRPr="005A39AA">
        <w:rPr>
          <w:bCs/>
          <w:iCs/>
          <w:szCs w:val="22"/>
        </w:rPr>
        <w:t xml:space="preserve"> </w:t>
      </w:r>
      <w:r w:rsidRPr="005A39AA">
        <w:rPr>
          <w:b/>
          <w:bCs/>
          <w:iCs/>
          <w:szCs w:val="22"/>
        </w:rPr>
        <w:t xml:space="preserve">(A </w:t>
      </w:r>
      <w:r>
        <w:rPr>
          <w:b/>
          <w:bCs/>
          <w:iCs/>
          <w:szCs w:val="22"/>
        </w:rPr>
        <w:t>special inspection on December 7</w:t>
      </w:r>
      <w:r w:rsidRPr="005A39AA">
        <w:rPr>
          <w:b/>
          <w:bCs/>
          <w:iCs/>
          <w:szCs w:val="22"/>
        </w:rPr>
        <w:t>, 2018 revealed the building is secured and appears to be sound and repairable. Therefore, it is recommended that the demolition order be deferred for a period of six months subject to conditions.)</w:t>
      </w:r>
    </w:p>
    <w:p w14:paraId="77872FF7" w14:textId="77777777" w:rsidR="00287ABD" w:rsidRPr="00352B9B" w:rsidRDefault="00287ABD" w:rsidP="00287ABD">
      <w:pPr>
        <w:pStyle w:val="ListParagraph"/>
        <w:rPr>
          <w:b/>
          <w:bCs/>
          <w:sz w:val="28"/>
        </w:rPr>
      </w:pPr>
    </w:p>
    <w:p w14:paraId="451CD7FC" w14:textId="07763E90" w:rsidR="00287ABD" w:rsidRPr="00287ABD" w:rsidRDefault="00287ABD" w:rsidP="00287ABD">
      <w:pPr>
        <w:pStyle w:val="ListParagraph"/>
        <w:numPr>
          <w:ilvl w:val="0"/>
          <w:numId w:val="37"/>
        </w:numPr>
        <w:ind w:hanging="720"/>
        <w:rPr>
          <w:b/>
          <w:bCs/>
          <w:sz w:val="28"/>
        </w:rPr>
      </w:pPr>
      <w:r w:rsidRPr="005A39AA">
        <w:rPr>
          <w:bCs/>
          <w:iCs/>
          <w:szCs w:val="22"/>
        </w:rPr>
        <w:t xml:space="preserve">Submitting report relative to </w:t>
      </w:r>
      <w:r w:rsidRPr="005A39AA">
        <w:rPr>
          <w:b/>
          <w:bCs/>
          <w:iCs/>
          <w:szCs w:val="22"/>
        </w:rPr>
        <w:t xml:space="preserve">DEFERRAL OF DEMOLITION ORDER </w:t>
      </w:r>
      <w:r w:rsidRPr="005A39AA">
        <w:rPr>
          <w:bCs/>
          <w:iCs/>
          <w:szCs w:val="22"/>
        </w:rPr>
        <w:t xml:space="preserve">on property located at </w:t>
      </w:r>
      <w:r>
        <w:rPr>
          <w:bCs/>
          <w:iCs/>
          <w:szCs w:val="22"/>
        </w:rPr>
        <w:t>13965 Forrer.</w:t>
      </w:r>
      <w:r w:rsidRPr="005A39AA">
        <w:rPr>
          <w:bCs/>
          <w:iCs/>
          <w:szCs w:val="22"/>
        </w:rPr>
        <w:t xml:space="preserve"> </w:t>
      </w:r>
      <w:r w:rsidRPr="005A39AA">
        <w:rPr>
          <w:b/>
          <w:bCs/>
          <w:iCs/>
          <w:szCs w:val="22"/>
        </w:rPr>
        <w:t xml:space="preserve">(A </w:t>
      </w:r>
      <w:r>
        <w:rPr>
          <w:b/>
          <w:bCs/>
          <w:iCs/>
          <w:szCs w:val="22"/>
        </w:rPr>
        <w:t>special inspection on December 14</w:t>
      </w:r>
      <w:r w:rsidRPr="005A39AA">
        <w:rPr>
          <w:b/>
          <w:bCs/>
          <w:iCs/>
          <w:szCs w:val="22"/>
        </w:rPr>
        <w:t>, 2018 revealed the building is secured and appears to be sound and repairable. Therefore, it is recommended that the demolition order be deferred for a period of six months subject to conditions.)</w:t>
      </w:r>
    </w:p>
    <w:p w14:paraId="7F017F8D" w14:textId="77777777" w:rsidR="00287ABD" w:rsidRPr="00352B9B" w:rsidRDefault="00287ABD" w:rsidP="00287ABD">
      <w:pPr>
        <w:pStyle w:val="ListParagraph"/>
        <w:rPr>
          <w:b/>
          <w:bCs/>
          <w:sz w:val="28"/>
        </w:rPr>
      </w:pPr>
    </w:p>
    <w:p w14:paraId="1EA0FDEF" w14:textId="502A3A0A" w:rsidR="00287ABD" w:rsidRPr="00287ABD" w:rsidRDefault="00287ABD" w:rsidP="00287ABD">
      <w:pPr>
        <w:pStyle w:val="ListParagraph"/>
        <w:numPr>
          <w:ilvl w:val="0"/>
          <w:numId w:val="37"/>
        </w:numPr>
        <w:ind w:hanging="720"/>
        <w:rPr>
          <w:b/>
          <w:bCs/>
          <w:sz w:val="28"/>
        </w:rPr>
      </w:pPr>
      <w:r w:rsidRPr="005A39AA">
        <w:rPr>
          <w:bCs/>
          <w:iCs/>
          <w:szCs w:val="22"/>
        </w:rPr>
        <w:t xml:space="preserve">Submitting report relative to </w:t>
      </w:r>
      <w:r w:rsidRPr="005A39AA">
        <w:rPr>
          <w:b/>
          <w:bCs/>
          <w:iCs/>
          <w:szCs w:val="22"/>
        </w:rPr>
        <w:t xml:space="preserve">DEFERRAL OF DEMOLITION ORDER </w:t>
      </w:r>
      <w:r w:rsidRPr="005A39AA">
        <w:rPr>
          <w:bCs/>
          <w:iCs/>
          <w:szCs w:val="22"/>
        </w:rPr>
        <w:t xml:space="preserve">on property located at </w:t>
      </w:r>
      <w:r>
        <w:rPr>
          <w:bCs/>
          <w:iCs/>
          <w:szCs w:val="22"/>
        </w:rPr>
        <w:t>438 E. Euclid.</w:t>
      </w:r>
      <w:r w:rsidRPr="005A39AA">
        <w:rPr>
          <w:bCs/>
          <w:iCs/>
          <w:szCs w:val="22"/>
        </w:rPr>
        <w:t xml:space="preserve"> </w:t>
      </w:r>
      <w:r w:rsidRPr="005A39AA">
        <w:rPr>
          <w:b/>
          <w:bCs/>
          <w:iCs/>
          <w:szCs w:val="22"/>
        </w:rPr>
        <w:t xml:space="preserve">(A </w:t>
      </w:r>
      <w:r>
        <w:rPr>
          <w:b/>
          <w:bCs/>
          <w:iCs/>
          <w:szCs w:val="22"/>
        </w:rPr>
        <w:t>special inspection on December 14</w:t>
      </w:r>
      <w:r w:rsidRPr="005A39AA">
        <w:rPr>
          <w:b/>
          <w:bCs/>
          <w:iCs/>
          <w:szCs w:val="22"/>
        </w:rPr>
        <w:t>, 2018 revealed the building is secured and appears to be sound and repairable. Therefore, it is recommended that the demolition order be deferred for a period of six months subject to conditions.)</w:t>
      </w:r>
    </w:p>
    <w:p w14:paraId="65380030" w14:textId="77777777" w:rsidR="00F67B8F" w:rsidRDefault="00F67B8F" w:rsidP="00F67B8F">
      <w:pPr>
        <w:rPr>
          <w:b/>
          <w:bCs/>
          <w:sz w:val="28"/>
        </w:rPr>
      </w:pPr>
    </w:p>
    <w:p w14:paraId="1BAA7891" w14:textId="77777777" w:rsidR="006E764A" w:rsidRDefault="006E764A" w:rsidP="00F67B8F">
      <w:pPr>
        <w:rPr>
          <w:b/>
          <w:bCs/>
          <w:sz w:val="28"/>
        </w:rPr>
      </w:pPr>
    </w:p>
    <w:p w14:paraId="75E00F84" w14:textId="77777777" w:rsidR="006E764A" w:rsidRDefault="006E764A" w:rsidP="00F67B8F">
      <w:pPr>
        <w:rPr>
          <w:b/>
          <w:bCs/>
          <w:sz w:val="28"/>
        </w:rPr>
      </w:pPr>
    </w:p>
    <w:p w14:paraId="2FC027AD" w14:textId="77777777" w:rsidR="006E764A" w:rsidRDefault="006E764A" w:rsidP="00F67B8F">
      <w:pPr>
        <w:rPr>
          <w:b/>
          <w:bCs/>
          <w:sz w:val="28"/>
        </w:rPr>
      </w:pPr>
    </w:p>
    <w:p w14:paraId="79BEE0E6" w14:textId="77777777" w:rsidR="006E764A" w:rsidRPr="00F67B8F" w:rsidRDefault="006E764A" w:rsidP="00F67B8F">
      <w:pPr>
        <w:rPr>
          <w:b/>
          <w:bCs/>
          <w:sz w:val="28"/>
        </w:rPr>
      </w:pPr>
    </w:p>
    <w:p w14:paraId="610CB84D" w14:textId="601FA86F" w:rsidR="00F67B8F" w:rsidRPr="009871F7" w:rsidRDefault="00F67B8F" w:rsidP="00D05F41">
      <w:pPr>
        <w:pStyle w:val="ListParagraph"/>
        <w:numPr>
          <w:ilvl w:val="0"/>
          <w:numId w:val="37"/>
        </w:numPr>
        <w:ind w:hanging="720"/>
        <w:rPr>
          <w:b/>
          <w:bCs/>
          <w:sz w:val="28"/>
        </w:rPr>
      </w:pPr>
      <w:r w:rsidRPr="005A39AA">
        <w:rPr>
          <w:bCs/>
          <w:iCs/>
          <w:szCs w:val="22"/>
        </w:rPr>
        <w:t xml:space="preserve">Submitting report relative to </w:t>
      </w:r>
      <w:r w:rsidR="0035525A">
        <w:rPr>
          <w:b/>
          <w:bCs/>
          <w:iCs/>
          <w:szCs w:val="22"/>
        </w:rPr>
        <w:t>RECOMMENDATION FOR DENIAL</w:t>
      </w:r>
      <w:r w:rsidRPr="005A39AA">
        <w:rPr>
          <w:b/>
          <w:bCs/>
          <w:iCs/>
          <w:szCs w:val="22"/>
        </w:rPr>
        <w:t xml:space="preserve"> </w:t>
      </w:r>
      <w:r w:rsidR="0035525A">
        <w:rPr>
          <w:bCs/>
          <w:iCs/>
          <w:szCs w:val="22"/>
        </w:rPr>
        <w:t>for</w:t>
      </w:r>
      <w:r w:rsidRPr="005A39AA">
        <w:rPr>
          <w:bCs/>
          <w:iCs/>
          <w:szCs w:val="22"/>
        </w:rPr>
        <w:t xml:space="preserve"> property located at </w:t>
      </w:r>
      <w:r>
        <w:rPr>
          <w:bCs/>
          <w:iCs/>
          <w:szCs w:val="22"/>
        </w:rPr>
        <w:t>15091 Strathmoor.</w:t>
      </w:r>
      <w:r w:rsidRPr="005A39AA">
        <w:rPr>
          <w:bCs/>
          <w:iCs/>
          <w:szCs w:val="22"/>
        </w:rPr>
        <w:t xml:space="preserve"> </w:t>
      </w:r>
      <w:r w:rsidRPr="005A39AA">
        <w:rPr>
          <w:b/>
          <w:bCs/>
          <w:iCs/>
          <w:szCs w:val="22"/>
        </w:rPr>
        <w:t xml:space="preserve">(A </w:t>
      </w:r>
      <w:r>
        <w:rPr>
          <w:b/>
          <w:bCs/>
          <w:iCs/>
          <w:szCs w:val="22"/>
        </w:rPr>
        <w:t>special inspection on November 13</w:t>
      </w:r>
      <w:r w:rsidRPr="005A39AA">
        <w:rPr>
          <w:b/>
          <w:bCs/>
          <w:iCs/>
          <w:szCs w:val="22"/>
        </w:rPr>
        <w:t xml:space="preserve">, 2018 revealed </w:t>
      </w:r>
      <w:r>
        <w:rPr>
          <w:b/>
          <w:bCs/>
          <w:iCs/>
          <w:szCs w:val="22"/>
        </w:rPr>
        <w:t>that the property did not meet the requirements of the application to defer. The property continues to be open to trespass and not maintained. Therefore, we respectfully recommend that the request for deferral be denied</w:t>
      </w:r>
      <w:r w:rsidRPr="005A39AA">
        <w:rPr>
          <w:b/>
          <w:bCs/>
          <w:iCs/>
          <w:szCs w:val="22"/>
        </w:rPr>
        <w:t>.)</w:t>
      </w:r>
    </w:p>
    <w:p w14:paraId="291918E9" w14:textId="77777777" w:rsidR="009871F7" w:rsidRPr="009871F7" w:rsidRDefault="009871F7" w:rsidP="009871F7">
      <w:pPr>
        <w:pStyle w:val="ListParagraph"/>
        <w:rPr>
          <w:b/>
          <w:bCs/>
          <w:sz w:val="28"/>
        </w:rPr>
      </w:pPr>
    </w:p>
    <w:p w14:paraId="1FE97BEF" w14:textId="6428E5FB" w:rsidR="00D44964" w:rsidRPr="004E1F80" w:rsidRDefault="00D44964" w:rsidP="00D05F41">
      <w:pPr>
        <w:pStyle w:val="ListParagraph"/>
        <w:numPr>
          <w:ilvl w:val="0"/>
          <w:numId w:val="37"/>
        </w:numPr>
        <w:ind w:hanging="720"/>
        <w:rPr>
          <w:b/>
          <w:bCs/>
          <w:sz w:val="28"/>
        </w:rPr>
      </w:pPr>
      <w:r w:rsidRPr="005A39AA">
        <w:rPr>
          <w:bCs/>
          <w:iCs/>
          <w:szCs w:val="22"/>
        </w:rPr>
        <w:t xml:space="preserve">Submitting report relative to </w:t>
      </w:r>
      <w:r>
        <w:rPr>
          <w:b/>
          <w:bCs/>
          <w:iCs/>
          <w:szCs w:val="22"/>
        </w:rPr>
        <w:t xml:space="preserve">RECOMMENDATION FOR DENIAL </w:t>
      </w:r>
      <w:r>
        <w:rPr>
          <w:bCs/>
          <w:iCs/>
          <w:szCs w:val="22"/>
        </w:rPr>
        <w:t>for property located at 4300 Cabot.</w:t>
      </w:r>
      <w:r w:rsidRPr="005A39AA">
        <w:rPr>
          <w:bCs/>
          <w:iCs/>
          <w:szCs w:val="22"/>
        </w:rPr>
        <w:t xml:space="preserve"> </w:t>
      </w:r>
      <w:r w:rsidRPr="005A39AA">
        <w:rPr>
          <w:b/>
          <w:bCs/>
          <w:iCs/>
          <w:szCs w:val="22"/>
        </w:rPr>
        <w:t xml:space="preserve">(A </w:t>
      </w:r>
      <w:r>
        <w:rPr>
          <w:b/>
          <w:bCs/>
          <w:iCs/>
          <w:szCs w:val="22"/>
        </w:rPr>
        <w:t>s</w:t>
      </w:r>
      <w:r w:rsidR="0035525A">
        <w:rPr>
          <w:b/>
          <w:bCs/>
          <w:iCs/>
          <w:szCs w:val="22"/>
        </w:rPr>
        <w:t>pecial inspection on October 22</w:t>
      </w:r>
      <w:r w:rsidRPr="005A39AA">
        <w:rPr>
          <w:b/>
          <w:bCs/>
          <w:iCs/>
          <w:szCs w:val="22"/>
        </w:rPr>
        <w:t xml:space="preserve">, 2018 revealed </w:t>
      </w:r>
      <w:r>
        <w:rPr>
          <w:b/>
          <w:bCs/>
          <w:iCs/>
          <w:szCs w:val="22"/>
        </w:rPr>
        <w:t xml:space="preserve">that the property did not meet the requirements of the application to defer. The property continues to be open to trespass and not maintained. Therefore, we </w:t>
      </w:r>
      <w:r>
        <w:rPr>
          <w:b/>
          <w:bCs/>
          <w:iCs/>
          <w:szCs w:val="22"/>
        </w:rPr>
        <w:lastRenderedPageBreak/>
        <w:t>respectfully recommend that the request for deferral be denied</w:t>
      </w:r>
      <w:r w:rsidRPr="005A39AA">
        <w:rPr>
          <w:b/>
          <w:bCs/>
          <w:iCs/>
          <w:szCs w:val="22"/>
        </w:rPr>
        <w:t>.)</w:t>
      </w:r>
    </w:p>
    <w:p w14:paraId="1B75A750" w14:textId="77777777" w:rsidR="004E1F80" w:rsidRPr="004E1F80" w:rsidRDefault="004E1F80" w:rsidP="004E1F80">
      <w:pPr>
        <w:pStyle w:val="ListParagraph"/>
        <w:rPr>
          <w:b/>
          <w:bCs/>
          <w:sz w:val="28"/>
        </w:rPr>
      </w:pPr>
    </w:p>
    <w:p w14:paraId="004CC030" w14:textId="0661B7B6" w:rsidR="004E1F80" w:rsidRPr="00287ABD" w:rsidRDefault="004E1F80" w:rsidP="00D05F41">
      <w:pPr>
        <w:pStyle w:val="ListParagraph"/>
        <w:numPr>
          <w:ilvl w:val="0"/>
          <w:numId w:val="37"/>
        </w:numPr>
        <w:ind w:hanging="720"/>
        <w:rPr>
          <w:b/>
          <w:bCs/>
          <w:sz w:val="28"/>
        </w:rPr>
      </w:pPr>
      <w:r w:rsidRPr="005A39AA">
        <w:rPr>
          <w:bCs/>
          <w:iCs/>
          <w:szCs w:val="22"/>
        </w:rPr>
        <w:t xml:space="preserve">Submitting report relative to </w:t>
      </w:r>
      <w:r>
        <w:rPr>
          <w:b/>
          <w:bCs/>
          <w:iCs/>
          <w:szCs w:val="22"/>
        </w:rPr>
        <w:t xml:space="preserve">RECOMMENDATION FOR DENIAL </w:t>
      </w:r>
      <w:r>
        <w:rPr>
          <w:bCs/>
          <w:iCs/>
          <w:szCs w:val="22"/>
        </w:rPr>
        <w:t>for property located at 1775 W. Forest.</w:t>
      </w:r>
      <w:r w:rsidRPr="005A39AA">
        <w:rPr>
          <w:bCs/>
          <w:iCs/>
          <w:szCs w:val="22"/>
        </w:rPr>
        <w:t xml:space="preserve"> </w:t>
      </w:r>
      <w:r w:rsidRPr="005A39AA">
        <w:rPr>
          <w:b/>
          <w:bCs/>
          <w:iCs/>
          <w:szCs w:val="22"/>
        </w:rPr>
        <w:t xml:space="preserve">(A </w:t>
      </w:r>
      <w:r>
        <w:rPr>
          <w:b/>
          <w:bCs/>
          <w:iCs/>
          <w:szCs w:val="22"/>
        </w:rPr>
        <w:t>special inspection on November 21</w:t>
      </w:r>
      <w:r w:rsidRPr="005A39AA">
        <w:rPr>
          <w:b/>
          <w:bCs/>
          <w:iCs/>
          <w:szCs w:val="22"/>
        </w:rPr>
        <w:t xml:space="preserve">, 2018 revealed </w:t>
      </w:r>
      <w:r>
        <w:rPr>
          <w:b/>
          <w:bCs/>
          <w:iCs/>
          <w:szCs w:val="22"/>
        </w:rPr>
        <w:t>that the property did not meet the requirements of the application to defer. The property continues to be open to trespass and not maintained. Therefore, we respectfully recommend that the request for deferral be denied</w:t>
      </w:r>
      <w:r w:rsidRPr="005A39AA">
        <w:rPr>
          <w:b/>
          <w:bCs/>
          <w:iCs/>
          <w:szCs w:val="22"/>
        </w:rPr>
        <w:t>.)</w:t>
      </w:r>
    </w:p>
    <w:p w14:paraId="33904724" w14:textId="77777777" w:rsidR="00287ABD" w:rsidRPr="00287ABD" w:rsidRDefault="00287ABD" w:rsidP="00287ABD">
      <w:pPr>
        <w:rPr>
          <w:b/>
          <w:bCs/>
          <w:sz w:val="28"/>
        </w:rPr>
      </w:pPr>
    </w:p>
    <w:p w14:paraId="43A95D40" w14:textId="4145AB48" w:rsidR="00287ABD" w:rsidRPr="00287ABD" w:rsidRDefault="00287ABD" w:rsidP="00287ABD">
      <w:pPr>
        <w:pStyle w:val="ListParagraph"/>
        <w:numPr>
          <w:ilvl w:val="0"/>
          <w:numId w:val="37"/>
        </w:numPr>
        <w:ind w:hanging="720"/>
        <w:rPr>
          <w:b/>
          <w:bCs/>
          <w:sz w:val="28"/>
        </w:rPr>
      </w:pPr>
      <w:r w:rsidRPr="00287ABD">
        <w:rPr>
          <w:bCs/>
          <w:iCs/>
          <w:szCs w:val="22"/>
        </w:rPr>
        <w:t xml:space="preserve">Submitting report relative to </w:t>
      </w:r>
      <w:r w:rsidRPr="00287ABD">
        <w:rPr>
          <w:b/>
          <w:bCs/>
          <w:iCs/>
          <w:szCs w:val="22"/>
        </w:rPr>
        <w:t xml:space="preserve">RECOMMENDATION FOR DENIAL </w:t>
      </w:r>
      <w:r w:rsidRPr="00287ABD">
        <w:rPr>
          <w:bCs/>
          <w:iCs/>
          <w:szCs w:val="22"/>
        </w:rPr>
        <w:t xml:space="preserve">for property located at </w:t>
      </w:r>
      <w:r>
        <w:rPr>
          <w:bCs/>
          <w:iCs/>
          <w:szCs w:val="22"/>
        </w:rPr>
        <w:t>13815 Conant</w:t>
      </w:r>
      <w:r w:rsidRPr="00287ABD">
        <w:rPr>
          <w:bCs/>
          <w:iCs/>
          <w:szCs w:val="22"/>
        </w:rPr>
        <w:t xml:space="preserve">. </w:t>
      </w:r>
      <w:r w:rsidRPr="00287ABD">
        <w:rPr>
          <w:b/>
          <w:bCs/>
          <w:iCs/>
          <w:szCs w:val="22"/>
        </w:rPr>
        <w:t>(A s</w:t>
      </w:r>
      <w:r>
        <w:rPr>
          <w:b/>
          <w:bCs/>
          <w:iCs/>
          <w:szCs w:val="22"/>
        </w:rPr>
        <w:t>pecial inspection on November 8 &amp; December 17,</w:t>
      </w:r>
      <w:r w:rsidRPr="00287ABD">
        <w:rPr>
          <w:b/>
          <w:bCs/>
          <w:iCs/>
          <w:szCs w:val="22"/>
        </w:rPr>
        <w:t xml:space="preserve"> 2018 revealed that the property did not meet the requirements of the application to defer. The property continues to be open to trespass and not maintained. Therefore, we respectfully recommend that the request for deferral be denied.)</w:t>
      </w:r>
    </w:p>
    <w:p w14:paraId="1AFC4DF3" w14:textId="1A31280D" w:rsidR="009041C0" w:rsidRPr="00F67B8F" w:rsidRDefault="009041C0" w:rsidP="00F67B8F">
      <w:pPr>
        <w:rPr>
          <w:b/>
          <w:bCs/>
        </w:rPr>
      </w:pPr>
    </w:p>
    <w:p w14:paraId="2D425A59" w14:textId="004A7A4B" w:rsidR="00D42495" w:rsidRDefault="00D42495" w:rsidP="00CB6C35">
      <w:pPr>
        <w:ind w:left="720" w:hanging="720"/>
        <w:rPr>
          <w:b/>
          <w:bCs/>
        </w:rPr>
      </w:pPr>
      <w:r>
        <w:rPr>
          <w:b/>
          <w:bCs/>
        </w:rPr>
        <w:t>LEGISLATIVE POLICY DIVISION</w:t>
      </w:r>
    </w:p>
    <w:p w14:paraId="32339EDF" w14:textId="7B18E98B" w:rsidR="001C0369" w:rsidRDefault="00F27A34" w:rsidP="00D05F41">
      <w:pPr>
        <w:pStyle w:val="ListParagraph"/>
        <w:numPr>
          <w:ilvl w:val="0"/>
          <w:numId w:val="37"/>
        </w:numPr>
        <w:ind w:hanging="720"/>
        <w:rPr>
          <w:b/>
          <w:bCs/>
        </w:rPr>
      </w:pPr>
      <w:r w:rsidRPr="00F27A34">
        <w:rPr>
          <w:bCs/>
        </w:rPr>
        <w:t>Submitting report relative to Great Lakes Water Authority (GLWA) “One Water Institute.”</w:t>
      </w:r>
      <w:r>
        <w:rPr>
          <w:b/>
          <w:bCs/>
        </w:rPr>
        <w:t xml:space="preserve"> (The Great Lakes Water Authority (GLWA) </w:t>
      </w:r>
      <w:r w:rsidR="00803267">
        <w:rPr>
          <w:b/>
          <w:bCs/>
        </w:rPr>
        <w:t>has just announced the initiation of its specialized training program called “One Water Institute”, as a six-month pilot program beginning in 2019. The new program apparently represents an unparalleled opportunity for City Council staff (and other City employees) and even City Council Members themselves if desired, to learn important factual information about these vital aspects of City and r</w:t>
      </w:r>
      <w:r w:rsidR="00E90DA6">
        <w:rPr>
          <w:b/>
          <w:bCs/>
        </w:rPr>
        <w:t>egional government services.)</w:t>
      </w:r>
    </w:p>
    <w:p w14:paraId="6DACBC15" w14:textId="77777777" w:rsidR="00C3034D" w:rsidRDefault="00C3034D" w:rsidP="00C3034D">
      <w:pPr>
        <w:pStyle w:val="ListParagraph"/>
        <w:rPr>
          <w:b/>
          <w:bCs/>
        </w:rPr>
      </w:pPr>
    </w:p>
    <w:p w14:paraId="689A1B5F" w14:textId="669CB909" w:rsidR="00E90DA6" w:rsidRDefault="00E90DA6" w:rsidP="00D05F41">
      <w:pPr>
        <w:pStyle w:val="ListParagraph"/>
        <w:numPr>
          <w:ilvl w:val="0"/>
          <w:numId w:val="37"/>
        </w:numPr>
        <w:ind w:hanging="720"/>
        <w:rPr>
          <w:b/>
          <w:bCs/>
        </w:rPr>
      </w:pPr>
      <w:r>
        <w:rPr>
          <w:bCs/>
        </w:rPr>
        <w:t xml:space="preserve">Submitting report relative to Automated Traffic Enforcement. </w:t>
      </w:r>
      <w:r>
        <w:rPr>
          <w:b/>
          <w:bCs/>
        </w:rPr>
        <w:t>(</w:t>
      </w:r>
      <w:r w:rsidR="00C3034D">
        <w:rPr>
          <w:b/>
          <w:bCs/>
        </w:rPr>
        <w:t xml:space="preserve">On October 30, 2018, Council Member Spivey directed the </w:t>
      </w:r>
      <w:r w:rsidR="00C0654D">
        <w:rPr>
          <w:b/>
          <w:bCs/>
        </w:rPr>
        <w:t>Legislative</w:t>
      </w:r>
      <w:r w:rsidR="00C3034D">
        <w:rPr>
          <w:b/>
          <w:bCs/>
        </w:rPr>
        <w:t xml:space="preserve"> Policy Division (LPD) to provide a writing discussing the ability of the City of Detroit to adopt an ordinance allowing for automated traffic enforcement in selected locations in the City, such as around schools or construction sites.)</w:t>
      </w:r>
    </w:p>
    <w:p w14:paraId="3D82E226" w14:textId="77777777" w:rsidR="00A04BF4" w:rsidRDefault="00A04BF4" w:rsidP="00A04BF4">
      <w:pPr>
        <w:pStyle w:val="ListParagraph"/>
        <w:rPr>
          <w:b/>
          <w:bCs/>
        </w:rPr>
      </w:pPr>
    </w:p>
    <w:p w14:paraId="2AC6DB94" w14:textId="77777777" w:rsidR="006E764A" w:rsidRDefault="006E764A" w:rsidP="00A04BF4">
      <w:pPr>
        <w:pStyle w:val="ListParagraph"/>
        <w:rPr>
          <w:b/>
          <w:bCs/>
        </w:rPr>
      </w:pPr>
    </w:p>
    <w:p w14:paraId="583CBD38" w14:textId="3DA351B8" w:rsidR="00EB7E6C" w:rsidRPr="00A04BF4" w:rsidRDefault="00EB7E6C" w:rsidP="00A04BF4">
      <w:pPr>
        <w:rPr>
          <w:b/>
          <w:bCs/>
        </w:rPr>
      </w:pPr>
      <w:r w:rsidRPr="00A04BF4">
        <w:rPr>
          <w:b/>
          <w:bCs/>
        </w:rPr>
        <w:t>DEPARTMENT OF PUBLIC WORKS/CITY ENGINEERING DIVISION</w:t>
      </w:r>
    </w:p>
    <w:p w14:paraId="45424FE7" w14:textId="25B52A62" w:rsidR="00E976F0" w:rsidRPr="00713AB0" w:rsidRDefault="003045A6" w:rsidP="00D05F41">
      <w:pPr>
        <w:pStyle w:val="ListParagraph"/>
        <w:numPr>
          <w:ilvl w:val="0"/>
          <w:numId w:val="37"/>
        </w:numPr>
        <w:ind w:hanging="720"/>
        <w:rPr>
          <w:bCs/>
        </w:rPr>
      </w:pPr>
      <w:r>
        <w:rPr>
          <w:bCs/>
        </w:rPr>
        <w:t xml:space="preserve">Submitting reso. autho. Petition of PEA Inc. </w:t>
      </w:r>
      <w:r w:rsidR="00D273A7">
        <w:rPr>
          <w:b/>
          <w:bCs/>
        </w:rPr>
        <w:t>(#141)</w:t>
      </w:r>
      <w:r w:rsidR="00D273A7">
        <w:rPr>
          <w:bCs/>
        </w:rPr>
        <w:t xml:space="preserve">, request to vacate </w:t>
      </w:r>
      <w:r w:rsidR="006835B8">
        <w:rPr>
          <w:bCs/>
        </w:rPr>
        <w:t xml:space="preserve">public utility easement bound by E. Jefferson Avenue and Larned St. in vacated Russell Street. </w:t>
      </w:r>
      <w:r w:rsidR="006835B8">
        <w:rPr>
          <w:b/>
          <w:bCs/>
        </w:rPr>
        <w:t>(</w:t>
      </w:r>
      <w:r w:rsidR="002B4AA0">
        <w:rPr>
          <w:b/>
          <w:bCs/>
        </w:rPr>
        <w:t>All other involved City departments and privately owned utility companies hav</w:t>
      </w:r>
      <w:r w:rsidR="00BD6B99">
        <w:rPr>
          <w:b/>
          <w:bCs/>
        </w:rPr>
        <w:t>e</w:t>
      </w:r>
      <w:r w:rsidR="002B4AA0">
        <w:rPr>
          <w:b/>
          <w:bCs/>
        </w:rPr>
        <w:t xml:space="preserve"> reported no objections to the vacations. Provisions for the relocation of the utilities and the City services are a part of this resolution.)</w:t>
      </w:r>
    </w:p>
    <w:p w14:paraId="30D7D6CD" w14:textId="77777777" w:rsidR="00713AB0" w:rsidRPr="00551749" w:rsidRDefault="00713AB0" w:rsidP="00713AB0">
      <w:pPr>
        <w:pStyle w:val="ListParagraph"/>
        <w:rPr>
          <w:bCs/>
        </w:rPr>
      </w:pPr>
    </w:p>
    <w:p w14:paraId="09AE0E64" w14:textId="5987CCFF" w:rsidR="00551749" w:rsidRPr="00352B9B" w:rsidRDefault="00551749" w:rsidP="00D05F41">
      <w:pPr>
        <w:pStyle w:val="ListParagraph"/>
        <w:numPr>
          <w:ilvl w:val="0"/>
          <w:numId w:val="37"/>
        </w:numPr>
        <w:ind w:hanging="720"/>
        <w:rPr>
          <w:bCs/>
        </w:rPr>
      </w:pPr>
      <w:r>
        <w:rPr>
          <w:bCs/>
        </w:rPr>
        <w:t xml:space="preserve">Submitting reso. autho. Petition of PVS Chemicals, Inc. </w:t>
      </w:r>
      <w:r w:rsidRPr="006652D4">
        <w:rPr>
          <w:b/>
          <w:bCs/>
        </w:rPr>
        <w:t>(#140)</w:t>
      </w:r>
      <w:r>
        <w:rPr>
          <w:bCs/>
        </w:rPr>
        <w:t xml:space="preserve">, request to vacate </w:t>
      </w:r>
      <w:r w:rsidR="00713AB0">
        <w:rPr>
          <w:bCs/>
        </w:rPr>
        <w:t xml:space="preserve">various streets and alleys surrounding its headquarters located at 10900 Harper. </w:t>
      </w:r>
      <w:r w:rsidR="00EC1569">
        <w:rPr>
          <w:b/>
          <w:bCs/>
        </w:rPr>
        <w:t>(All other involved City departments and privately owned utility companies have reported no objections to the vacations. Provisions for the protecting utility installations are part of the attached resolution.)</w:t>
      </w:r>
    </w:p>
    <w:p w14:paraId="2DE9FD17" w14:textId="77777777" w:rsidR="00352B9B" w:rsidRPr="00352B9B" w:rsidRDefault="00352B9B" w:rsidP="00352B9B">
      <w:pPr>
        <w:pStyle w:val="ListParagraph"/>
        <w:rPr>
          <w:bCs/>
        </w:rPr>
      </w:pPr>
    </w:p>
    <w:p w14:paraId="089D88CE" w14:textId="34F91701" w:rsidR="007969B8" w:rsidRPr="00D401AD" w:rsidRDefault="00FE1ED3" w:rsidP="00D05F41">
      <w:pPr>
        <w:pStyle w:val="ListParagraph"/>
        <w:numPr>
          <w:ilvl w:val="0"/>
          <w:numId w:val="37"/>
        </w:numPr>
        <w:ind w:hanging="720"/>
        <w:rPr>
          <w:bCs/>
        </w:rPr>
      </w:pPr>
      <w:r>
        <w:rPr>
          <w:bCs/>
        </w:rPr>
        <w:t xml:space="preserve">Submitting reso. autho, Petition of Cholada Chan </w:t>
      </w:r>
      <w:r w:rsidRPr="006652D4">
        <w:rPr>
          <w:b/>
          <w:bCs/>
        </w:rPr>
        <w:t>(#349</w:t>
      </w:r>
      <w:r w:rsidR="006652D4" w:rsidRPr="006652D4">
        <w:rPr>
          <w:b/>
          <w:bCs/>
        </w:rPr>
        <w:t>)</w:t>
      </w:r>
      <w:r w:rsidR="006652D4">
        <w:rPr>
          <w:bCs/>
        </w:rPr>
        <w:t xml:space="preserve">, request for a Seasonal Outdoor Café permit for Midtown Shangri-La at 4710 Cass Ave. </w:t>
      </w:r>
      <w:r w:rsidR="006652D4">
        <w:rPr>
          <w:b/>
          <w:bCs/>
        </w:rPr>
        <w:t xml:space="preserve">(All other </w:t>
      </w:r>
      <w:r w:rsidR="006652D4">
        <w:rPr>
          <w:b/>
          <w:bCs/>
        </w:rPr>
        <w:lastRenderedPageBreak/>
        <w:t>involved City departments, including the Public Lighting Authority and Public Lighting Department; also privately owned utility companies have reported no objections to the vacations. Provisions for the protecting utility installations are part of the attached resolution.)</w:t>
      </w:r>
    </w:p>
    <w:p w14:paraId="01A0EF0F" w14:textId="77777777" w:rsidR="00D401AD" w:rsidRPr="00D401AD" w:rsidRDefault="00D401AD" w:rsidP="00D401AD">
      <w:pPr>
        <w:pStyle w:val="ListParagraph"/>
        <w:rPr>
          <w:bCs/>
        </w:rPr>
      </w:pPr>
    </w:p>
    <w:p w14:paraId="6623AC96" w14:textId="6631B7CE" w:rsidR="00D401AD" w:rsidRPr="00C74B1D" w:rsidRDefault="00D401AD" w:rsidP="00D05F41">
      <w:pPr>
        <w:pStyle w:val="ListParagraph"/>
        <w:numPr>
          <w:ilvl w:val="0"/>
          <w:numId w:val="37"/>
        </w:numPr>
        <w:ind w:hanging="720"/>
        <w:rPr>
          <w:bCs/>
        </w:rPr>
      </w:pPr>
      <w:r>
        <w:rPr>
          <w:bCs/>
        </w:rPr>
        <w:t xml:space="preserve">Submitting reso. autho. Pettion of Wayne County </w:t>
      </w:r>
      <w:r w:rsidRPr="00C74B1D">
        <w:rPr>
          <w:b/>
          <w:bCs/>
        </w:rPr>
        <w:t>(#401)</w:t>
      </w:r>
      <w:r>
        <w:rPr>
          <w:bCs/>
        </w:rPr>
        <w:t xml:space="preserve">, request to vacate sewer easements for County Jail Project. </w:t>
      </w:r>
      <w:r>
        <w:rPr>
          <w:b/>
          <w:bCs/>
        </w:rPr>
        <w:t xml:space="preserve">(The request is being made to facilitate construction of the new Wayne County Criminal Justice Complex. The request </w:t>
      </w:r>
      <w:r w:rsidR="000E1449">
        <w:rPr>
          <w:b/>
          <w:bCs/>
        </w:rPr>
        <w:t>is only to vacate and abandon any sewers in the vacated streets and alleys; and no utilities or City Departments are involved. Detroit Water and Sewage Department (DWSD) has no objection to the vacations provided certain provisions are met. The DWSD provisions are a part of the attached resolution.)</w:t>
      </w:r>
    </w:p>
    <w:p w14:paraId="0C3177C4" w14:textId="77777777" w:rsidR="00C74B1D" w:rsidRPr="00C74B1D" w:rsidRDefault="00C74B1D" w:rsidP="00C74B1D">
      <w:pPr>
        <w:pStyle w:val="ListParagraph"/>
        <w:rPr>
          <w:bCs/>
        </w:rPr>
      </w:pPr>
    </w:p>
    <w:p w14:paraId="5654BF08" w14:textId="7FDE6BFD" w:rsidR="00C74B1D" w:rsidRDefault="00C74B1D" w:rsidP="00D05F41">
      <w:pPr>
        <w:pStyle w:val="ListParagraph"/>
        <w:numPr>
          <w:ilvl w:val="0"/>
          <w:numId w:val="37"/>
        </w:numPr>
        <w:ind w:hanging="720"/>
        <w:rPr>
          <w:bCs/>
        </w:rPr>
      </w:pPr>
      <w:r>
        <w:rPr>
          <w:bCs/>
        </w:rPr>
        <w:t xml:space="preserve">Submitting reso. autho. Petition of Wayne County Community College District </w:t>
      </w:r>
      <w:r w:rsidRPr="009D0D14">
        <w:rPr>
          <w:b/>
          <w:bCs/>
        </w:rPr>
        <w:t>(#491)</w:t>
      </w:r>
      <w:r>
        <w:rPr>
          <w:bCs/>
        </w:rPr>
        <w:t xml:space="preserve">, </w:t>
      </w:r>
      <w:r w:rsidR="00030790">
        <w:rPr>
          <w:bCs/>
        </w:rPr>
        <w:t xml:space="preserve">request to outright vacate utility easement on the block bounded by Fort, Sixth, John C. Lodge, and Congress. </w:t>
      </w:r>
      <w:r w:rsidR="00030790">
        <w:rPr>
          <w:b/>
          <w:bCs/>
        </w:rPr>
        <w:t>(All other involved City departments and privately owned utility companies have reported no objections to the vacation. Provisions protecting the rights of the utilities and the City are part of the resolution.)</w:t>
      </w:r>
    </w:p>
    <w:p w14:paraId="203B1416" w14:textId="77777777" w:rsidR="00C74B1D" w:rsidRPr="00C74B1D" w:rsidRDefault="00C74B1D" w:rsidP="00C74B1D">
      <w:pPr>
        <w:pStyle w:val="ListParagraph"/>
        <w:rPr>
          <w:bCs/>
        </w:rPr>
      </w:pPr>
    </w:p>
    <w:p w14:paraId="16366A5F" w14:textId="102FCCD0" w:rsidR="00C74B1D" w:rsidRDefault="00C74B1D" w:rsidP="00D05F41">
      <w:pPr>
        <w:pStyle w:val="ListParagraph"/>
        <w:numPr>
          <w:ilvl w:val="0"/>
          <w:numId w:val="37"/>
        </w:numPr>
        <w:ind w:hanging="720"/>
        <w:rPr>
          <w:bCs/>
        </w:rPr>
      </w:pPr>
      <w:r>
        <w:rPr>
          <w:bCs/>
        </w:rPr>
        <w:t xml:space="preserve">Submitting reso. autho. Petition of </w:t>
      </w:r>
      <w:r w:rsidR="009D0D14">
        <w:rPr>
          <w:bCs/>
        </w:rPr>
        <w:t xml:space="preserve">Angel Robertson </w:t>
      </w:r>
      <w:r w:rsidR="009D0D14" w:rsidRPr="009D0D14">
        <w:rPr>
          <w:b/>
          <w:bCs/>
        </w:rPr>
        <w:t>(#1644)</w:t>
      </w:r>
      <w:r w:rsidR="009D0D14">
        <w:rPr>
          <w:bCs/>
        </w:rPr>
        <w:t xml:space="preserve">, </w:t>
      </w:r>
      <w:r w:rsidR="00D03A7A">
        <w:rPr>
          <w:bCs/>
        </w:rPr>
        <w:t>request to vacate an alley located on Santa Barbara through Pennington Street.</w:t>
      </w:r>
      <w:r w:rsidR="00D03A7A" w:rsidRPr="00D03A7A">
        <w:rPr>
          <w:b/>
          <w:bCs/>
        </w:rPr>
        <w:t xml:space="preserve"> </w:t>
      </w:r>
      <w:r w:rsidR="00D03A7A">
        <w:rPr>
          <w:b/>
          <w:bCs/>
        </w:rPr>
        <w:t>(All other involved City departments and privately owned utility companies have reported no objections to the conversion of the public right-of-way into a private easement for public utilities. Provisions protecting utility installations are part of the attached resolution</w:t>
      </w:r>
      <w:r w:rsidR="00014815">
        <w:rPr>
          <w:b/>
          <w:bCs/>
        </w:rPr>
        <w:t>.)</w:t>
      </w:r>
    </w:p>
    <w:p w14:paraId="0A086ACC" w14:textId="77777777" w:rsidR="00C74B1D" w:rsidRPr="00C74B1D" w:rsidRDefault="00C74B1D" w:rsidP="00C74B1D">
      <w:pPr>
        <w:rPr>
          <w:bCs/>
        </w:rPr>
      </w:pPr>
    </w:p>
    <w:p w14:paraId="409B8971" w14:textId="7F716883" w:rsidR="00C74B1D" w:rsidRDefault="00C74B1D" w:rsidP="00D05F41">
      <w:pPr>
        <w:pStyle w:val="ListParagraph"/>
        <w:numPr>
          <w:ilvl w:val="0"/>
          <w:numId w:val="37"/>
        </w:numPr>
        <w:ind w:hanging="720"/>
        <w:rPr>
          <w:bCs/>
        </w:rPr>
      </w:pPr>
      <w:r>
        <w:rPr>
          <w:bCs/>
        </w:rPr>
        <w:t>Subm</w:t>
      </w:r>
      <w:r w:rsidR="009D0D14">
        <w:rPr>
          <w:bCs/>
        </w:rPr>
        <w:t xml:space="preserve">itting reso. autho. Petition of Marathon Petroleum Company LP </w:t>
      </w:r>
      <w:r w:rsidR="009D0D14" w:rsidRPr="009D0D14">
        <w:rPr>
          <w:b/>
          <w:bCs/>
        </w:rPr>
        <w:t>(#368)</w:t>
      </w:r>
      <w:r w:rsidR="009D0D14">
        <w:rPr>
          <w:bCs/>
        </w:rPr>
        <w:t>,</w:t>
      </w:r>
      <w:r w:rsidR="00014815">
        <w:rPr>
          <w:bCs/>
        </w:rPr>
        <w:t xml:space="preserve"> request to vacate a portion of Colonial between Norway and Oakwood. </w:t>
      </w:r>
      <w:r w:rsidR="00014815">
        <w:rPr>
          <w:b/>
          <w:bCs/>
        </w:rPr>
        <w:t>(All other involved City departments and privately owned utility companies have reported no objections to the conversion of the public right-of-way into a private easement for public utilities. Provisions protecting utility installations are part of the attached resolution.)</w:t>
      </w:r>
    </w:p>
    <w:p w14:paraId="6EE77D44" w14:textId="77777777" w:rsidR="00C74B1D" w:rsidRPr="00C74B1D" w:rsidRDefault="00C74B1D" w:rsidP="00C74B1D">
      <w:pPr>
        <w:rPr>
          <w:bCs/>
        </w:rPr>
      </w:pPr>
    </w:p>
    <w:p w14:paraId="29F4801B" w14:textId="5FDE3428" w:rsidR="00C74B1D" w:rsidRDefault="00C74B1D" w:rsidP="00D05F41">
      <w:pPr>
        <w:pStyle w:val="ListParagraph"/>
        <w:numPr>
          <w:ilvl w:val="0"/>
          <w:numId w:val="37"/>
        </w:numPr>
        <w:ind w:hanging="720"/>
        <w:rPr>
          <w:bCs/>
        </w:rPr>
      </w:pPr>
      <w:r>
        <w:rPr>
          <w:bCs/>
        </w:rPr>
        <w:t xml:space="preserve">Submitting reso. autho. Petition of </w:t>
      </w:r>
      <w:r w:rsidR="009D0D14">
        <w:rPr>
          <w:bCs/>
        </w:rPr>
        <w:t xml:space="preserve">Huntington Bank </w:t>
      </w:r>
      <w:r w:rsidR="009D0D14" w:rsidRPr="009D0D14">
        <w:rPr>
          <w:b/>
          <w:bCs/>
        </w:rPr>
        <w:t>(#1458)</w:t>
      </w:r>
      <w:r w:rsidR="009D0D14">
        <w:rPr>
          <w:bCs/>
        </w:rPr>
        <w:t xml:space="preserve">, </w:t>
      </w:r>
      <w:r w:rsidR="00014815">
        <w:rPr>
          <w:bCs/>
        </w:rPr>
        <w:t>request to vacate east-west and north-south public alley, 18 feet wide, in the area bounded by Mack, Goethe, Alter, and Wayburn.</w:t>
      </w:r>
      <w:r w:rsidR="002C1C15">
        <w:rPr>
          <w:bCs/>
        </w:rPr>
        <w:t xml:space="preserve"> </w:t>
      </w:r>
      <w:r w:rsidR="002C1C15">
        <w:rPr>
          <w:b/>
          <w:bCs/>
        </w:rPr>
        <w:t>(All other involved City departments and privately owned utility companies have reported no objections to the conversion of the public right-of-way into a private easement for public utilities. Provisions protecting utility installations are part of the attached resolution.)</w:t>
      </w:r>
    </w:p>
    <w:p w14:paraId="7692A5D4" w14:textId="77777777" w:rsidR="00C74B1D" w:rsidRPr="00C74B1D" w:rsidRDefault="00C74B1D" w:rsidP="00C74B1D">
      <w:pPr>
        <w:rPr>
          <w:bCs/>
        </w:rPr>
      </w:pPr>
    </w:p>
    <w:p w14:paraId="66ECA9CD" w14:textId="1D1E02CB" w:rsidR="00C74B1D" w:rsidRDefault="00C74B1D" w:rsidP="00D05F41">
      <w:pPr>
        <w:pStyle w:val="ListParagraph"/>
        <w:numPr>
          <w:ilvl w:val="0"/>
          <w:numId w:val="37"/>
        </w:numPr>
        <w:ind w:hanging="720"/>
        <w:rPr>
          <w:bCs/>
        </w:rPr>
      </w:pPr>
      <w:r>
        <w:rPr>
          <w:bCs/>
        </w:rPr>
        <w:t xml:space="preserve">Submitting reso. autho. Petition of </w:t>
      </w:r>
      <w:r w:rsidR="009D0D14">
        <w:rPr>
          <w:bCs/>
        </w:rPr>
        <w:t xml:space="preserve">Bedrock Management LLC </w:t>
      </w:r>
      <w:r w:rsidR="009D0D14" w:rsidRPr="009D0D14">
        <w:rPr>
          <w:b/>
          <w:bCs/>
        </w:rPr>
        <w:t>(#205)</w:t>
      </w:r>
      <w:r w:rsidR="009D0D14">
        <w:rPr>
          <w:bCs/>
        </w:rPr>
        <w:t xml:space="preserve">, </w:t>
      </w:r>
      <w:r w:rsidR="002C1C15">
        <w:rPr>
          <w:bCs/>
        </w:rPr>
        <w:t xml:space="preserve">request to encroach into the public right-of-way at 600 Woodward Avenue which is bounded by Woodward Avenue, Cadillac Square, the north/south alley east of Woodward Avenue and Congress Street. </w:t>
      </w:r>
      <w:r w:rsidR="002C1C15">
        <w:rPr>
          <w:b/>
          <w:bCs/>
        </w:rPr>
        <w:t xml:space="preserve">(All other involved City Departments, including </w:t>
      </w:r>
      <w:r w:rsidR="002C1C15">
        <w:rPr>
          <w:b/>
          <w:bCs/>
        </w:rPr>
        <w:lastRenderedPageBreak/>
        <w:t>the Public Lighting Authority and Public Lighting Department; also privately owned utility companies have reported no objections to the encroachment. Provisions protecting all utility installations are part of the attached resolution.)</w:t>
      </w:r>
    </w:p>
    <w:p w14:paraId="261A0012" w14:textId="77777777" w:rsidR="005046C2" w:rsidRPr="005046C2" w:rsidRDefault="005046C2" w:rsidP="005046C2">
      <w:pPr>
        <w:pStyle w:val="ListParagraph"/>
        <w:rPr>
          <w:bCs/>
        </w:rPr>
      </w:pPr>
    </w:p>
    <w:p w14:paraId="79FAD067" w14:textId="0EBCB11A" w:rsidR="005046C2" w:rsidRPr="00C74B1D" w:rsidRDefault="005046C2" w:rsidP="00D05F41">
      <w:pPr>
        <w:pStyle w:val="ListParagraph"/>
        <w:numPr>
          <w:ilvl w:val="0"/>
          <w:numId w:val="37"/>
        </w:numPr>
        <w:ind w:hanging="720"/>
        <w:rPr>
          <w:bCs/>
        </w:rPr>
      </w:pPr>
      <w:r>
        <w:rPr>
          <w:bCs/>
        </w:rPr>
        <w:t xml:space="preserve">Submitting reso. autho. </w:t>
      </w:r>
      <w:r w:rsidR="005B1C76">
        <w:rPr>
          <w:bCs/>
        </w:rPr>
        <w:t xml:space="preserve">Wayne County Annual Special Events Permit. </w:t>
      </w:r>
      <w:r w:rsidR="005B1C76">
        <w:rPr>
          <w:b/>
          <w:bCs/>
        </w:rPr>
        <w:t xml:space="preserve">(An Annual Permit granting permission to temporarily close a County road for a reasonable length of time </w:t>
      </w:r>
      <w:r w:rsidR="004A74E0">
        <w:rPr>
          <w:b/>
          <w:bCs/>
        </w:rPr>
        <w:t>for a parade, marathon, celebration, festival or similar activity taking place on a non-County road may be issued by the Wayne County Permit Office to the City of Detroit.)</w:t>
      </w:r>
    </w:p>
    <w:p w14:paraId="52F44C71" w14:textId="77777777" w:rsidR="007969B8" w:rsidRPr="007969B8" w:rsidRDefault="007969B8" w:rsidP="007969B8">
      <w:pPr>
        <w:rPr>
          <w:bCs/>
        </w:rPr>
      </w:pPr>
    </w:p>
    <w:p w14:paraId="6DB9B31B" w14:textId="214138E9" w:rsidR="002F2ABB" w:rsidRDefault="002F2ABB" w:rsidP="00CB6C35">
      <w:pPr>
        <w:ind w:left="720" w:hanging="720"/>
        <w:rPr>
          <w:b/>
          <w:bCs/>
        </w:rPr>
      </w:pPr>
      <w:r>
        <w:rPr>
          <w:b/>
          <w:bCs/>
        </w:rPr>
        <w:t>DEPARTMENT OF PUBLIC WORKS/</w:t>
      </w:r>
      <w:r w:rsidR="00FC41F9">
        <w:rPr>
          <w:b/>
          <w:bCs/>
        </w:rPr>
        <w:t>TRAFFIC ENGINEERING DIVISION</w:t>
      </w:r>
    </w:p>
    <w:p w14:paraId="5E310C86" w14:textId="27E19B9B" w:rsidR="00FC41F9" w:rsidRPr="00F7721E" w:rsidRDefault="00BB4CC1" w:rsidP="00D05F41">
      <w:pPr>
        <w:pStyle w:val="ListParagraph"/>
        <w:numPr>
          <w:ilvl w:val="0"/>
          <w:numId w:val="37"/>
        </w:numPr>
        <w:ind w:hanging="720"/>
        <w:rPr>
          <w:bCs/>
        </w:rPr>
      </w:pPr>
      <w:r w:rsidRPr="00BB4CC1">
        <w:rPr>
          <w:bCs/>
        </w:rPr>
        <w:t xml:space="preserve">Submitting reso. autho. </w:t>
      </w:r>
      <w:r w:rsidR="00D04EB4">
        <w:rPr>
          <w:bCs/>
        </w:rPr>
        <w:t xml:space="preserve">Traffic Control Devices Installed and Discontinued. </w:t>
      </w:r>
      <w:r w:rsidR="00D04EB4">
        <w:rPr>
          <w:b/>
          <w:bCs/>
        </w:rPr>
        <w:t xml:space="preserve">(We are submitting a list of traffic control devices dated August 16, 2018 – September </w:t>
      </w:r>
      <w:r w:rsidR="00F7721E">
        <w:rPr>
          <w:b/>
          <w:bCs/>
        </w:rPr>
        <w:t>15, 2018, to your Honorable Body for approval.)</w:t>
      </w:r>
    </w:p>
    <w:p w14:paraId="1F048848" w14:textId="77777777" w:rsidR="00F7721E" w:rsidRDefault="00F7721E" w:rsidP="007969B8">
      <w:pPr>
        <w:pStyle w:val="ListParagraph"/>
        <w:ind w:hanging="720"/>
        <w:rPr>
          <w:bCs/>
        </w:rPr>
      </w:pPr>
    </w:p>
    <w:p w14:paraId="46B18252" w14:textId="6801902A" w:rsidR="00D04EB4" w:rsidRPr="00BB4CC1" w:rsidRDefault="00D04EB4" w:rsidP="00D05F41">
      <w:pPr>
        <w:pStyle w:val="ListParagraph"/>
        <w:numPr>
          <w:ilvl w:val="0"/>
          <w:numId w:val="37"/>
        </w:numPr>
        <w:ind w:hanging="720"/>
        <w:rPr>
          <w:bCs/>
        </w:rPr>
      </w:pPr>
      <w:r w:rsidRPr="00BB4CC1">
        <w:rPr>
          <w:bCs/>
        </w:rPr>
        <w:t xml:space="preserve">Submitting reso. autho. </w:t>
      </w:r>
      <w:r>
        <w:rPr>
          <w:bCs/>
        </w:rPr>
        <w:t xml:space="preserve">Traffic Control Devices Installed and Discontinued. </w:t>
      </w:r>
      <w:r w:rsidR="00F7721E">
        <w:rPr>
          <w:b/>
          <w:bCs/>
        </w:rPr>
        <w:t>(We are submitting a list of traffic control devices dated September 16, 2018 – October 15, 2018, to your Honorable Body for approval.)</w:t>
      </w:r>
    </w:p>
    <w:p w14:paraId="2B72F0D6" w14:textId="77777777" w:rsidR="00EB7E6C" w:rsidRPr="00D77C44" w:rsidRDefault="00EB7E6C" w:rsidP="00CB6C35">
      <w:pPr>
        <w:pStyle w:val="ListParagraph"/>
        <w:ind w:hanging="720"/>
        <w:rPr>
          <w:b/>
          <w:bCs/>
        </w:rPr>
      </w:pPr>
    </w:p>
    <w:p w14:paraId="738DFFB4" w14:textId="77777777" w:rsidR="00EB7E6C" w:rsidRDefault="00EB7E6C" w:rsidP="00CB6C35">
      <w:pPr>
        <w:ind w:left="720" w:hanging="720"/>
        <w:rPr>
          <w:b/>
          <w:bCs/>
        </w:rPr>
      </w:pPr>
      <w:r>
        <w:rPr>
          <w:b/>
          <w:bCs/>
        </w:rPr>
        <w:t>MISCELLANEOUS</w:t>
      </w:r>
    </w:p>
    <w:p w14:paraId="5936ECA4" w14:textId="7B901D63" w:rsidR="00A04BF4" w:rsidRPr="009C27DD" w:rsidRDefault="00EB73D9" w:rsidP="00D05F41">
      <w:pPr>
        <w:pStyle w:val="ListParagraph"/>
        <w:numPr>
          <w:ilvl w:val="0"/>
          <w:numId w:val="37"/>
        </w:numPr>
        <w:ind w:hanging="720"/>
        <w:rPr>
          <w:b/>
          <w:bCs/>
          <w:sz w:val="28"/>
          <w:szCs w:val="28"/>
          <w:u w:val="single"/>
        </w:rPr>
      </w:pPr>
      <w:r>
        <w:rPr>
          <w:b/>
          <w:bCs/>
          <w:szCs w:val="28"/>
          <w:u w:val="single"/>
        </w:rPr>
        <w:t>Council Member Janee’ Ayers</w:t>
      </w:r>
      <w:r>
        <w:rPr>
          <w:bCs/>
          <w:szCs w:val="28"/>
        </w:rPr>
        <w:t xml:space="preserve"> submitting memorandum relative to Request for a report on Stat/Nation practices for Small Watercrafts.</w:t>
      </w:r>
    </w:p>
    <w:p w14:paraId="7513CA79" w14:textId="77777777" w:rsidR="009C27DD" w:rsidRPr="007969B8" w:rsidRDefault="009C27DD" w:rsidP="009C27DD">
      <w:pPr>
        <w:pStyle w:val="ListParagraph"/>
        <w:rPr>
          <w:b/>
          <w:bCs/>
          <w:sz w:val="28"/>
          <w:szCs w:val="28"/>
          <w:u w:val="single"/>
        </w:rPr>
      </w:pPr>
    </w:p>
    <w:p w14:paraId="4EA49785" w14:textId="419D0D78" w:rsidR="007969B8" w:rsidRPr="00EB73D9" w:rsidRDefault="007969B8" w:rsidP="00D05F41">
      <w:pPr>
        <w:pStyle w:val="ListParagraph"/>
        <w:numPr>
          <w:ilvl w:val="0"/>
          <w:numId w:val="37"/>
        </w:numPr>
        <w:ind w:hanging="720"/>
        <w:rPr>
          <w:b/>
          <w:bCs/>
          <w:sz w:val="28"/>
          <w:szCs w:val="28"/>
          <w:u w:val="single"/>
        </w:rPr>
      </w:pPr>
      <w:r>
        <w:rPr>
          <w:b/>
          <w:bCs/>
          <w:szCs w:val="28"/>
          <w:u w:val="single"/>
        </w:rPr>
        <w:t>Council Member Scott Benson</w:t>
      </w:r>
      <w:r>
        <w:rPr>
          <w:bCs/>
          <w:szCs w:val="28"/>
        </w:rPr>
        <w:t xml:space="preserve"> submitting memorandum relative to Canadian National Rail Line Maintenance. </w:t>
      </w:r>
    </w:p>
    <w:p w14:paraId="7FCD21A1" w14:textId="77777777" w:rsidR="00EB73D9" w:rsidRPr="00EB73D9" w:rsidRDefault="00EB73D9" w:rsidP="00EB73D9">
      <w:pPr>
        <w:pStyle w:val="ListParagraph"/>
        <w:rPr>
          <w:b/>
          <w:bCs/>
          <w:sz w:val="28"/>
          <w:szCs w:val="28"/>
          <w:u w:val="single"/>
        </w:rPr>
      </w:pPr>
    </w:p>
    <w:p w14:paraId="600AB99A" w14:textId="77777777" w:rsidR="00C0007A" w:rsidRPr="00CE6494" w:rsidRDefault="00C0007A" w:rsidP="00CB6C35">
      <w:pPr>
        <w:ind w:left="720" w:hanging="720"/>
        <w:rPr>
          <w:b/>
          <w:bCs/>
          <w:sz w:val="28"/>
          <w:szCs w:val="28"/>
          <w:u w:val="single"/>
        </w:rPr>
      </w:pPr>
      <w:r w:rsidRPr="00CE6494">
        <w:rPr>
          <w:b/>
          <w:bCs/>
          <w:sz w:val="28"/>
          <w:szCs w:val="28"/>
          <w:u w:val="single"/>
        </w:rPr>
        <w:t>VOTING ACTION MATTERS</w:t>
      </w:r>
    </w:p>
    <w:p w14:paraId="167F3824" w14:textId="77777777" w:rsidR="00FF0DE1" w:rsidRPr="00CE6494" w:rsidRDefault="00FF0DE1" w:rsidP="00CB6C35">
      <w:pPr>
        <w:ind w:left="720" w:hanging="720"/>
        <w:rPr>
          <w:b/>
          <w:bCs/>
          <w:sz w:val="28"/>
          <w:szCs w:val="28"/>
          <w:u w:val="single"/>
        </w:rPr>
      </w:pPr>
    </w:p>
    <w:p w14:paraId="299985D6" w14:textId="77777777" w:rsidR="00EF791E" w:rsidRPr="00CE6494" w:rsidRDefault="00EF791E" w:rsidP="00CB6C35">
      <w:pPr>
        <w:ind w:left="720" w:hanging="720"/>
        <w:outlineLvl w:val="0"/>
        <w:rPr>
          <w:b/>
          <w:bCs/>
          <w:sz w:val="28"/>
          <w:szCs w:val="28"/>
          <w:u w:val="single"/>
        </w:rPr>
      </w:pPr>
      <w:r w:rsidRPr="00CE6494">
        <w:rPr>
          <w:b/>
          <w:bCs/>
          <w:sz w:val="28"/>
          <w:szCs w:val="28"/>
          <w:u w:val="single"/>
        </w:rPr>
        <w:t>OTHER MATTERS</w:t>
      </w:r>
    </w:p>
    <w:p w14:paraId="20537D9D" w14:textId="77777777" w:rsidR="00AD455F" w:rsidRPr="00CE6494" w:rsidRDefault="00AD455F" w:rsidP="00CB6C35">
      <w:pPr>
        <w:ind w:left="720" w:hanging="720"/>
        <w:outlineLvl w:val="0"/>
        <w:rPr>
          <w:b/>
          <w:bCs/>
          <w:sz w:val="28"/>
          <w:szCs w:val="28"/>
          <w:u w:val="single"/>
        </w:rPr>
      </w:pPr>
    </w:p>
    <w:p w14:paraId="3E06A8C2" w14:textId="24C09A14" w:rsidR="00AD455F" w:rsidRPr="00CE6494" w:rsidRDefault="00AD455F" w:rsidP="00CB6C35">
      <w:pPr>
        <w:ind w:left="720" w:hanging="720"/>
        <w:outlineLvl w:val="0"/>
        <w:rPr>
          <w:b/>
          <w:bCs/>
          <w:sz w:val="28"/>
          <w:szCs w:val="28"/>
          <w:u w:val="single"/>
        </w:rPr>
      </w:pPr>
      <w:r w:rsidRPr="00CE6494">
        <w:rPr>
          <w:b/>
          <w:bCs/>
          <w:sz w:val="28"/>
          <w:szCs w:val="28"/>
          <w:u w:val="single"/>
        </w:rPr>
        <w:t>COMMUNICATIONS FROM MAYOR AND OTHER</w:t>
      </w:r>
    </w:p>
    <w:p w14:paraId="2084E136" w14:textId="77777777" w:rsidR="00AD455F" w:rsidRPr="00CE6494" w:rsidRDefault="00AD455F" w:rsidP="00CB6C35">
      <w:pPr>
        <w:ind w:left="720" w:hanging="720"/>
        <w:rPr>
          <w:b/>
          <w:bCs/>
          <w:sz w:val="28"/>
          <w:szCs w:val="28"/>
          <w:u w:val="single"/>
        </w:rPr>
      </w:pPr>
      <w:r w:rsidRPr="00CE6494">
        <w:rPr>
          <w:b/>
          <w:bCs/>
          <w:sz w:val="28"/>
          <w:szCs w:val="28"/>
          <w:u w:val="single"/>
        </w:rPr>
        <w:t>GOVERNMENTAL OFFICIALS AND AGENCIES</w:t>
      </w:r>
    </w:p>
    <w:p w14:paraId="5611586D" w14:textId="6266A7D6" w:rsidR="004E5E22" w:rsidRPr="00CE6494" w:rsidRDefault="004E5E22" w:rsidP="00CB6C35">
      <w:pPr>
        <w:ind w:left="720" w:hanging="720"/>
        <w:outlineLvl w:val="0"/>
        <w:rPr>
          <w:b/>
          <w:bCs/>
          <w:sz w:val="28"/>
          <w:szCs w:val="28"/>
          <w:u w:val="single"/>
        </w:rPr>
      </w:pPr>
    </w:p>
    <w:p w14:paraId="727A2230" w14:textId="604B7E36" w:rsidR="00CB29C9" w:rsidRPr="00CE6494" w:rsidRDefault="00EF791E" w:rsidP="00CB6C35">
      <w:pPr>
        <w:ind w:left="720" w:hanging="720"/>
        <w:outlineLvl w:val="0"/>
        <w:rPr>
          <w:b/>
          <w:bCs/>
          <w:sz w:val="28"/>
          <w:szCs w:val="28"/>
          <w:u w:val="single"/>
        </w:rPr>
      </w:pPr>
      <w:r w:rsidRPr="00CE6494">
        <w:rPr>
          <w:b/>
          <w:bCs/>
          <w:sz w:val="28"/>
          <w:szCs w:val="28"/>
          <w:u w:val="single"/>
        </w:rPr>
        <w:t>PUBLIC COMMENT</w:t>
      </w:r>
    </w:p>
    <w:p w14:paraId="527E8E69" w14:textId="77777777" w:rsidR="005B5A1A" w:rsidRPr="00CE6494" w:rsidRDefault="005B5A1A" w:rsidP="00CB6C35">
      <w:pPr>
        <w:ind w:left="720" w:hanging="720"/>
        <w:rPr>
          <w:b/>
          <w:bCs/>
          <w:sz w:val="28"/>
          <w:szCs w:val="28"/>
          <w:u w:val="single"/>
        </w:rPr>
      </w:pPr>
    </w:p>
    <w:p w14:paraId="5C2A3F77" w14:textId="77777777" w:rsidR="00802811" w:rsidRPr="00CE6494" w:rsidRDefault="00EF791E" w:rsidP="00CB6C35">
      <w:pPr>
        <w:ind w:left="720" w:hanging="720"/>
        <w:rPr>
          <w:b/>
          <w:bCs/>
          <w:sz w:val="28"/>
          <w:szCs w:val="28"/>
          <w:u w:val="single"/>
        </w:rPr>
      </w:pPr>
      <w:r w:rsidRPr="00CE6494">
        <w:rPr>
          <w:b/>
          <w:bCs/>
          <w:sz w:val="28"/>
          <w:szCs w:val="28"/>
          <w:u w:val="single"/>
        </w:rPr>
        <w:t>STANDING COMMITTEE REPORTS</w:t>
      </w:r>
    </w:p>
    <w:p w14:paraId="0945AC39" w14:textId="77777777" w:rsidR="00902009" w:rsidRPr="00CE6494" w:rsidRDefault="00902009" w:rsidP="00CB6C35">
      <w:pPr>
        <w:autoSpaceDE w:val="0"/>
        <w:autoSpaceDN w:val="0"/>
        <w:ind w:left="720" w:hanging="720"/>
        <w:rPr>
          <w:b/>
          <w:bCs/>
          <w:u w:val="single"/>
        </w:rPr>
      </w:pPr>
    </w:p>
    <w:p w14:paraId="2772CAD3" w14:textId="597D0BAA" w:rsidR="00213987" w:rsidRDefault="009C45B6" w:rsidP="00CB6C35">
      <w:pPr>
        <w:ind w:left="720" w:hanging="720"/>
        <w:rPr>
          <w:b/>
          <w:bCs/>
          <w:sz w:val="28"/>
          <w:szCs w:val="28"/>
          <w:u w:val="single"/>
        </w:rPr>
      </w:pPr>
      <w:r w:rsidRPr="00CE6494">
        <w:rPr>
          <w:b/>
          <w:bCs/>
          <w:sz w:val="28"/>
          <w:szCs w:val="28"/>
          <w:u w:val="single"/>
        </w:rPr>
        <w:t>NEW BUSINESS</w:t>
      </w:r>
    </w:p>
    <w:p w14:paraId="1D8A0399" w14:textId="77777777" w:rsidR="002A5336" w:rsidRDefault="002A5336" w:rsidP="00CB6C35">
      <w:pPr>
        <w:ind w:left="720" w:hanging="720"/>
        <w:rPr>
          <w:b/>
          <w:bCs/>
          <w:sz w:val="28"/>
          <w:szCs w:val="28"/>
          <w:u w:val="single"/>
        </w:rPr>
      </w:pPr>
    </w:p>
    <w:p w14:paraId="11FC38E7" w14:textId="75887CE4" w:rsidR="00894CFA" w:rsidRDefault="00C0007A" w:rsidP="00CB6C35">
      <w:pPr>
        <w:ind w:left="720" w:hanging="720"/>
        <w:rPr>
          <w:b/>
          <w:bCs/>
          <w:sz w:val="28"/>
          <w:szCs w:val="28"/>
          <w:u w:val="single"/>
        </w:rPr>
      </w:pPr>
      <w:r w:rsidRPr="00CE6494">
        <w:rPr>
          <w:b/>
          <w:bCs/>
          <w:sz w:val="28"/>
          <w:szCs w:val="28"/>
          <w:u w:val="single"/>
        </w:rPr>
        <w:t>CONSENT AGENDA</w:t>
      </w:r>
    </w:p>
    <w:p w14:paraId="288A5C02" w14:textId="77777777" w:rsidR="0018684B" w:rsidRDefault="0018684B" w:rsidP="00CB6C35">
      <w:pPr>
        <w:ind w:left="720" w:hanging="720"/>
        <w:rPr>
          <w:b/>
          <w:bCs/>
          <w:sz w:val="28"/>
          <w:szCs w:val="28"/>
          <w:u w:val="single"/>
        </w:rPr>
      </w:pPr>
    </w:p>
    <w:p w14:paraId="64ACE020" w14:textId="37AAA50B" w:rsidR="0018684B" w:rsidRPr="0018684B" w:rsidRDefault="0018684B" w:rsidP="00CB6C35">
      <w:pPr>
        <w:ind w:left="720" w:hanging="720"/>
        <w:rPr>
          <w:b/>
          <w:bCs/>
          <w:szCs w:val="28"/>
        </w:rPr>
      </w:pPr>
      <w:r>
        <w:rPr>
          <w:b/>
          <w:bCs/>
          <w:szCs w:val="28"/>
        </w:rPr>
        <w:t>OFFICE OF CONTRACTING AND PROCUREMENT</w:t>
      </w:r>
    </w:p>
    <w:p w14:paraId="356F350D" w14:textId="23309D2E" w:rsidR="00CE6494" w:rsidRPr="006A4DD5" w:rsidRDefault="006A4DD5" w:rsidP="006A4DD5">
      <w:pPr>
        <w:pStyle w:val="ListParagraph"/>
        <w:widowControl/>
        <w:numPr>
          <w:ilvl w:val="0"/>
          <w:numId w:val="37"/>
        </w:numPr>
        <w:adjustRightInd/>
        <w:ind w:hanging="720"/>
        <w:textAlignment w:val="auto"/>
        <w:rPr>
          <w:b/>
          <w:i/>
        </w:rPr>
      </w:pPr>
      <w:r>
        <w:rPr>
          <w:b/>
        </w:rPr>
        <w:lastRenderedPageBreak/>
        <w:t xml:space="preserve">McCalister Jr., </w:t>
      </w:r>
      <w:r>
        <w:t xml:space="preserve">reso. autho. </w:t>
      </w:r>
      <w:r w:rsidRPr="00364430">
        <w:rPr>
          <w:b/>
        </w:rPr>
        <w:t>Contract No. AAR-06298</w:t>
      </w:r>
      <w:r>
        <w:t xml:space="preserve"> - </w:t>
      </w:r>
      <w:r w:rsidRPr="006A4DD5">
        <w:t xml:space="preserve">100% City Funding – To Provide A Legislative Assistant to Council Member James Tate. – Contractor: Aaron Hall – Location: 23415 Riverside Court, Southfield, MI 48033 – Contract Period: Upon City Council Approval through December 31, 2019 – Total Contract Amount: $78,300.00.  </w:t>
      </w:r>
      <w:r w:rsidRPr="006A4DD5">
        <w:rPr>
          <w:b/>
        </w:rPr>
        <w:t>CITY COUNCIL</w:t>
      </w:r>
    </w:p>
    <w:p w14:paraId="36F62857" w14:textId="77777777" w:rsidR="006A4DD5" w:rsidRPr="006A4DD5" w:rsidRDefault="006A4DD5" w:rsidP="006A4DD5">
      <w:pPr>
        <w:pStyle w:val="ListParagraph"/>
        <w:widowControl/>
        <w:adjustRightInd/>
        <w:textAlignment w:val="auto"/>
        <w:rPr>
          <w:b/>
          <w:i/>
        </w:rPr>
      </w:pPr>
    </w:p>
    <w:p w14:paraId="7C58C3C0" w14:textId="539B3525" w:rsidR="006A4DD5" w:rsidRPr="006A4DD5" w:rsidRDefault="006A4DD5" w:rsidP="006A4DD5">
      <w:pPr>
        <w:pStyle w:val="ListParagraph"/>
        <w:widowControl/>
        <w:numPr>
          <w:ilvl w:val="0"/>
          <w:numId w:val="37"/>
        </w:numPr>
        <w:adjustRightInd/>
        <w:ind w:hanging="720"/>
        <w:textAlignment w:val="auto"/>
      </w:pPr>
      <w:r>
        <w:rPr>
          <w:b/>
        </w:rPr>
        <w:t xml:space="preserve">McCalister Jr., </w:t>
      </w:r>
      <w:r>
        <w:t xml:space="preserve">reso. autho. </w:t>
      </w:r>
      <w:r w:rsidRPr="00364430">
        <w:rPr>
          <w:b/>
        </w:rPr>
        <w:t>Contract No. ANT-04520</w:t>
      </w:r>
      <w:r>
        <w:t xml:space="preserve"> - </w:t>
      </w:r>
      <w:r w:rsidRPr="006A4DD5">
        <w:t xml:space="preserve">100% City Funding – AMEND 2 – To Provide A Legislative Assistant to Council Member Gabe Leland. – Contractor: Anthony Bradford – Location: 17254 Bentler, Detroit, MI 48219 – Contract Period: Upon City Council Approval through December 31, 2018 – Contract Increase: $7,804.80 – Total Contract Amount: $68,858.88.  </w:t>
      </w:r>
      <w:r w:rsidRPr="006A4DD5">
        <w:rPr>
          <w:b/>
        </w:rPr>
        <w:t>CITY COUNCIL</w:t>
      </w:r>
    </w:p>
    <w:p w14:paraId="2E2E0803" w14:textId="77777777" w:rsidR="006A4DD5" w:rsidRPr="006A4DD5" w:rsidRDefault="006A4DD5" w:rsidP="006A4DD5">
      <w:pPr>
        <w:pStyle w:val="ListParagraph"/>
        <w:widowControl/>
        <w:adjustRightInd/>
        <w:textAlignment w:val="auto"/>
      </w:pPr>
    </w:p>
    <w:p w14:paraId="792203E0" w14:textId="4F67C9A5" w:rsidR="006A4DD5" w:rsidRPr="006A4DD5" w:rsidRDefault="006A4DD5" w:rsidP="006A4DD5">
      <w:pPr>
        <w:pStyle w:val="ListParagraph"/>
        <w:widowControl/>
        <w:numPr>
          <w:ilvl w:val="0"/>
          <w:numId w:val="37"/>
        </w:numPr>
        <w:adjustRightInd/>
        <w:ind w:hanging="720"/>
        <w:textAlignment w:val="auto"/>
        <w:rPr>
          <w:b/>
          <w:i/>
        </w:rPr>
      </w:pPr>
      <w:r>
        <w:rPr>
          <w:b/>
        </w:rPr>
        <w:t xml:space="preserve">McCalister Jr., </w:t>
      </w:r>
      <w:r>
        <w:t xml:space="preserve">reso. autho. </w:t>
      </w:r>
      <w:r w:rsidRPr="00364430">
        <w:rPr>
          <w:b/>
        </w:rPr>
        <w:t>Contract No. DEB-06398</w:t>
      </w:r>
      <w:r>
        <w:t xml:space="preserve"> - </w:t>
      </w:r>
      <w:r w:rsidRPr="006A4DD5">
        <w:t xml:space="preserve">100% City Funding – To Provide Administrative Staff to the Detroit City Council. – Contractor: Deborah Richardson – Location: 5929 Harvard, Detroit, MI 48224 – Contract Period: Upon City Council Approval through December 31, 2019 – Total Contract Amount: $82,476.00.  </w:t>
      </w:r>
      <w:r w:rsidRPr="006A4DD5">
        <w:rPr>
          <w:b/>
        </w:rPr>
        <w:t>CITY COUNCIL</w:t>
      </w:r>
    </w:p>
    <w:p w14:paraId="319EA509" w14:textId="77777777" w:rsidR="006A4DD5" w:rsidRPr="006A4DD5" w:rsidRDefault="006A4DD5" w:rsidP="006A4DD5">
      <w:pPr>
        <w:pStyle w:val="ListParagraph"/>
        <w:widowControl/>
        <w:adjustRightInd/>
        <w:textAlignment w:val="auto"/>
        <w:rPr>
          <w:b/>
          <w:i/>
        </w:rPr>
      </w:pPr>
    </w:p>
    <w:p w14:paraId="3164C94C" w14:textId="13A82D03" w:rsidR="006A4DD5" w:rsidRPr="006A4DD5" w:rsidRDefault="006A4DD5" w:rsidP="006A4DD5">
      <w:pPr>
        <w:pStyle w:val="ListParagraph"/>
        <w:widowControl/>
        <w:numPr>
          <w:ilvl w:val="0"/>
          <w:numId w:val="37"/>
        </w:numPr>
        <w:adjustRightInd/>
        <w:ind w:hanging="720"/>
        <w:textAlignment w:val="auto"/>
        <w:rPr>
          <w:b/>
          <w:i/>
        </w:rPr>
      </w:pPr>
      <w:r>
        <w:rPr>
          <w:b/>
        </w:rPr>
        <w:t xml:space="preserve">McCalister Jr., </w:t>
      </w:r>
      <w:r>
        <w:t xml:space="preserve">reso. autho. </w:t>
      </w:r>
      <w:r w:rsidRPr="00364430">
        <w:rPr>
          <w:b/>
        </w:rPr>
        <w:t>Contract No. DIA-06340</w:t>
      </w:r>
      <w:r>
        <w:t xml:space="preserve"> - </w:t>
      </w:r>
      <w:r w:rsidRPr="006A4DD5">
        <w:t xml:space="preserve">100% City Funding – To Provide A Board of Review Member for Council Member Scott Benson. – Contractor: Dianne Allen – Location: 4334 East Outer Drive, Detroit, MI 48234 – Contract Period: Upon City Council Approval through June 30, 2019– Total Contract Amount: $19,800.00.  </w:t>
      </w:r>
      <w:r w:rsidRPr="006A4DD5">
        <w:rPr>
          <w:b/>
        </w:rPr>
        <w:t>CITY COUNCIL</w:t>
      </w:r>
    </w:p>
    <w:p w14:paraId="0C8BB7C4" w14:textId="77777777" w:rsidR="006A4DD5" w:rsidRPr="006A4DD5" w:rsidRDefault="006A4DD5" w:rsidP="006A4DD5">
      <w:pPr>
        <w:pStyle w:val="ListParagraph"/>
        <w:widowControl/>
        <w:adjustRightInd/>
        <w:textAlignment w:val="auto"/>
        <w:rPr>
          <w:b/>
          <w:i/>
        </w:rPr>
      </w:pPr>
    </w:p>
    <w:p w14:paraId="2F8A551A" w14:textId="04C87B63" w:rsidR="006A4DD5" w:rsidRPr="00364430" w:rsidRDefault="006A4DD5" w:rsidP="006A4DD5">
      <w:pPr>
        <w:pStyle w:val="ListParagraph"/>
        <w:widowControl/>
        <w:numPr>
          <w:ilvl w:val="0"/>
          <w:numId w:val="37"/>
        </w:numPr>
        <w:adjustRightInd/>
        <w:ind w:hanging="720"/>
        <w:textAlignment w:val="auto"/>
        <w:rPr>
          <w:b/>
          <w:i/>
        </w:rPr>
      </w:pPr>
      <w:r>
        <w:rPr>
          <w:b/>
        </w:rPr>
        <w:t xml:space="preserve">McCalister Jr., </w:t>
      </w:r>
      <w:r>
        <w:t xml:space="preserve">reso. autho. </w:t>
      </w:r>
      <w:r w:rsidRPr="00364430">
        <w:rPr>
          <w:b/>
        </w:rPr>
        <w:t>Contract No. EDW-06296</w:t>
      </w:r>
      <w:r>
        <w:t xml:space="preserve"> - </w:t>
      </w:r>
      <w:r w:rsidRPr="006A4DD5">
        <w:t xml:space="preserve">100% City Funding – To Provide A Legislative Assistant to Council Member James Tate. – Contractor: Edwina King – Location: 15469 Ashton, Detroit, MI 48223 – Contract Period: Upon City Council Approval through December 31, 2019 – Total Contract Amount: $80,596.80.  </w:t>
      </w:r>
      <w:r w:rsidRPr="006A4DD5">
        <w:rPr>
          <w:b/>
        </w:rPr>
        <w:t>CITY COUNCIL</w:t>
      </w:r>
    </w:p>
    <w:p w14:paraId="5AA129E1" w14:textId="77777777" w:rsidR="00364430" w:rsidRPr="00364430" w:rsidRDefault="00364430" w:rsidP="00364430">
      <w:pPr>
        <w:pStyle w:val="ListParagraph"/>
        <w:rPr>
          <w:b/>
          <w:i/>
        </w:rPr>
      </w:pPr>
    </w:p>
    <w:p w14:paraId="03C2937F" w14:textId="4ED15087" w:rsidR="00364430" w:rsidRPr="00364430" w:rsidRDefault="00364430" w:rsidP="006A4DD5">
      <w:pPr>
        <w:pStyle w:val="ListParagraph"/>
        <w:widowControl/>
        <w:numPr>
          <w:ilvl w:val="0"/>
          <w:numId w:val="37"/>
        </w:numPr>
        <w:adjustRightInd/>
        <w:ind w:hanging="720"/>
        <w:textAlignment w:val="auto"/>
        <w:rPr>
          <w:b/>
          <w:i/>
        </w:rPr>
      </w:pPr>
      <w:r>
        <w:rPr>
          <w:b/>
        </w:rPr>
        <w:t xml:space="preserve">McCalister Jr., </w:t>
      </w:r>
      <w:r>
        <w:t xml:space="preserve">reso. autho. </w:t>
      </w:r>
      <w:r w:rsidRPr="00364430">
        <w:rPr>
          <w:b/>
        </w:rPr>
        <w:t>Contract No. DEA-06299</w:t>
      </w:r>
      <w:r>
        <w:t xml:space="preserve"> - </w:t>
      </w:r>
      <w:r w:rsidRPr="00364430">
        <w:t xml:space="preserve">100% City Funding – To Provide A Legislative Assistant to Council Member James Tate. – Contractor: Deandree Watson – Location: 12035 Olga St., Detroit MI 48213 – Contract Period: Upon City Council Approval through December 31, 2019 – Total Contract Amount: $80,179.20.  </w:t>
      </w:r>
      <w:r w:rsidRPr="00364430">
        <w:rPr>
          <w:b/>
        </w:rPr>
        <w:t>CITY COUNCIL</w:t>
      </w:r>
    </w:p>
    <w:p w14:paraId="3A2A995E" w14:textId="77777777" w:rsidR="00364430" w:rsidRPr="00364430" w:rsidRDefault="00364430" w:rsidP="00364430">
      <w:pPr>
        <w:pStyle w:val="ListParagraph"/>
        <w:rPr>
          <w:b/>
          <w:i/>
        </w:rPr>
      </w:pPr>
    </w:p>
    <w:p w14:paraId="7488AB90" w14:textId="1BF25818" w:rsidR="00364430" w:rsidRPr="00364430" w:rsidRDefault="00364430" w:rsidP="006A4DD5">
      <w:pPr>
        <w:pStyle w:val="ListParagraph"/>
        <w:widowControl/>
        <w:numPr>
          <w:ilvl w:val="0"/>
          <w:numId w:val="37"/>
        </w:numPr>
        <w:adjustRightInd/>
        <w:ind w:hanging="720"/>
        <w:textAlignment w:val="auto"/>
        <w:rPr>
          <w:b/>
          <w:i/>
        </w:rPr>
      </w:pPr>
      <w:r>
        <w:rPr>
          <w:b/>
        </w:rPr>
        <w:t xml:space="preserve">McCalister Jr., </w:t>
      </w:r>
      <w:r>
        <w:t xml:space="preserve">reso. autho. </w:t>
      </w:r>
      <w:r w:rsidRPr="00364430">
        <w:rPr>
          <w:b/>
        </w:rPr>
        <w:t>Contract No. GER-06339</w:t>
      </w:r>
      <w:r>
        <w:t xml:space="preserve"> - </w:t>
      </w:r>
      <w:r w:rsidRPr="00364430">
        <w:t xml:space="preserve">100% City Funding – To Provide A Board of Review Member for Council President Brenda Jones. – Contractor: Geraldine Chatman – Location: 3700 Helen St., Detroit, MI 48207– Contract Period: Upon City Council Approval through June 30, 2019 – Total Contract Amount: $20,600.00.  </w:t>
      </w:r>
      <w:r w:rsidRPr="00364430">
        <w:rPr>
          <w:b/>
        </w:rPr>
        <w:t>CITY COUNCIL</w:t>
      </w:r>
    </w:p>
    <w:p w14:paraId="4EC0DC96" w14:textId="77777777" w:rsidR="00364430" w:rsidRPr="00364430" w:rsidRDefault="00364430" w:rsidP="00364430">
      <w:pPr>
        <w:pStyle w:val="ListParagraph"/>
        <w:rPr>
          <w:b/>
          <w:i/>
        </w:rPr>
      </w:pPr>
    </w:p>
    <w:p w14:paraId="54A16587" w14:textId="501E655E" w:rsidR="00364430" w:rsidRPr="00364430" w:rsidRDefault="00364430" w:rsidP="006A4DD5">
      <w:pPr>
        <w:pStyle w:val="ListParagraph"/>
        <w:widowControl/>
        <w:numPr>
          <w:ilvl w:val="0"/>
          <w:numId w:val="37"/>
        </w:numPr>
        <w:adjustRightInd/>
        <w:ind w:hanging="720"/>
        <w:textAlignment w:val="auto"/>
        <w:rPr>
          <w:b/>
          <w:i/>
        </w:rPr>
      </w:pPr>
      <w:r>
        <w:rPr>
          <w:b/>
        </w:rPr>
        <w:t xml:space="preserve">McCalister Jr., </w:t>
      </w:r>
      <w:r>
        <w:t xml:space="preserve">reso. autho. </w:t>
      </w:r>
      <w:r w:rsidRPr="00364430">
        <w:rPr>
          <w:b/>
        </w:rPr>
        <w:t>Contract No. REG-06397</w:t>
      </w:r>
      <w:r>
        <w:t xml:space="preserve"> - </w:t>
      </w:r>
      <w:r w:rsidRPr="00364430">
        <w:t xml:space="preserve">100% City Funding – To Provide Administrative Staff to the Detroit City Council. – Contractor: Regina Rogers – Location: 17145 Teppert, Detroit, MI 48234 – Contract Period: Upon City </w:t>
      </w:r>
      <w:r w:rsidRPr="00364430">
        <w:lastRenderedPageBreak/>
        <w:t xml:space="preserve">Council Approval through December 31, 2019 – Total Contract Amount: $50,112.00.  </w:t>
      </w:r>
      <w:r w:rsidRPr="00364430">
        <w:rPr>
          <w:b/>
        </w:rPr>
        <w:t>CITY COUNCIL</w:t>
      </w:r>
    </w:p>
    <w:p w14:paraId="1BC3E44D" w14:textId="77777777" w:rsidR="00364430" w:rsidRPr="00364430" w:rsidRDefault="00364430" w:rsidP="00364430">
      <w:pPr>
        <w:pStyle w:val="ListParagraph"/>
        <w:rPr>
          <w:b/>
          <w:i/>
        </w:rPr>
      </w:pPr>
    </w:p>
    <w:p w14:paraId="475ED2A5" w14:textId="6539E0DB" w:rsidR="00364430" w:rsidRPr="006A4DD5" w:rsidRDefault="00364430" w:rsidP="006A4DD5">
      <w:pPr>
        <w:pStyle w:val="ListParagraph"/>
        <w:widowControl/>
        <w:numPr>
          <w:ilvl w:val="0"/>
          <w:numId w:val="37"/>
        </w:numPr>
        <w:adjustRightInd/>
        <w:ind w:hanging="720"/>
        <w:textAlignment w:val="auto"/>
        <w:rPr>
          <w:b/>
          <w:i/>
        </w:rPr>
      </w:pPr>
      <w:r>
        <w:rPr>
          <w:b/>
        </w:rPr>
        <w:t xml:space="preserve">McCalister Jr., </w:t>
      </w:r>
      <w:r>
        <w:t xml:space="preserve">reso. autho. </w:t>
      </w:r>
      <w:r w:rsidRPr="00364430">
        <w:rPr>
          <w:b/>
        </w:rPr>
        <w:t>Contract No. YOL-06396</w:t>
      </w:r>
      <w:r>
        <w:t xml:space="preserve"> - </w:t>
      </w:r>
      <w:r w:rsidRPr="00364430">
        <w:t xml:space="preserve">100% City Funding – To Provide A Legislative Assistant to Council President Brenda Jones. – Contractor: Yolanda Lockett – Location: 3900 Sylvia St., Inkster, MI 48141 – Contract Period: Upon City Council Approval through December 31, 2019 – Total Contract Amount: $41,760.00.  </w:t>
      </w:r>
      <w:r w:rsidRPr="00364430">
        <w:rPr>
          <w:b/>
        </w:rPr>
        <w:t>CITY COUNCIL</w:t>
      </w:r>
    </w:p>
    <w:p w14:paraId="6715892E" w14:textId="77777777" w:rsidR="006A4DD5" w:rsidRPr="006A4DD5" w:rsidRDefault="006A4DD5" w:rsidP="006A4DD5">
      <w:pPr>
        <w:widowControl/>
        <w:adjustRightInd/>
        <w:textAlignment w:val="auto"/>
        <w:rPr>
          <w:b/>
          <w:i/>
        </w:rPr>
      </w:pPr>
    </w:p>
    <w:p w14:paraId="7FFD2142" w14:textId="470F6A6A" w:rsidR="001D0CC9" w:rsidRPr="00CE6494" w:rsidRDefault="00C0007A" w:rsidP="00CB6C35">
      <w:pPr>
        <w:pStyle w:val="PlainText"/>
        <w:ind w:left="720" w:hanging="720"/>
        <w:rPr>
          <w:rFonts w:ascii="Times New Roman" w:hAnsi="Times New Roman" w:cs="Times New Roman"/>
          <w:b/>
          <w:bCs/>
          <w:sz w:val="28"/>
          <w:szCs w:val="28"/>
        </w:rPr>
      </w:pPr>
      <w:r w:rsidRPr="00CE6494">
        <w:rPr>
          <w:rFonts w:ascii="Times New Roman" w:hAnsi="Times New Roman" w:cs="Times New Roman"/>
          <w:b/>
          <w:bCs/>
          <w:sz w:val="28"/>
          <w:szCs w:val="28"/>
          <w:u w:val="single"/>
        </w:rPr>
        <w:t>MEMBER REPORTS</w:t>
      </w:r>
      <w:r w:rsidR="00384117" w:rsidRPr="00CE6494">
        <w:rPr>
          <w:rFonts w:ascii="Times New Roman" w:hAnsi="Times New Roman" w:cs="Times New Roman"/>
          <w:b/>
          <w:bCs/>
          <w:sz w:val="28"/>
          <w:szCs w:val="28"/>
        </w:rPr>
        <w:tab/>
      </w:r>
      <w:r w:rsidR="00FF7C34" w:rsidRPr="00CE6494">
        <w:rPr>
          <w:rFonts w:ascii="Times New Roman" w:hAnsi="Times New Roman" w:cs="Times New Roman"/>
          <w:b/>
          <w:bCs/>
          <w:sz w:val="28"/>
          <w:szCs w:val="28"/>
        </w:rPr>
        <w:tab/>
      </w:r>
      <w:r w:rsidR="00FF7C34" w:rsidRPr="00CE6494">
        <w:rPr>
          <w:rFonts w:ascii="Times New Roman" w:hAnsi="Times New Roman" w:cs="Times New Roman"/>
          <w:b/>
          <w:bCs/>
          <w:sz w:val="28"/>
          <w:szCs w:val="28"/>
        </w:rPr>
        <w:tab/>
      </w:r>
    </w:p>
    <w:p w14:paraId="69387696" w14:textId="77777777" w:rsidR="00320074" w:rsidRPr="00CE6494" w:rsidRDefault="00320074" w:rsidP="00CB6C35">
      <w:pPr>
        <w:ind w:left="720" w:hanging="720"/>
        <w:rPr>
          <w:b/>
          <w:bCs/>
          <w:sz w:val="28"/>
          <w:szCs w:val="28"/>
          <w:u w:val="single"/>
        </w:rPr>
      </w:pPr>
    </w:p>
    <w:p w14:paraId="10DBBEE0" w14:textId="0AF6B637" w:rsidR="001C75DC" w:rsidRPr="00CE6494" w:rsidRDefault="00C0007A" w:rsidP="00CB6C35">
      <w:pPr>
        <w:ind w:left="720" w:hanging="720"/>
        <w:rPr>
          <w:b/>
          <w:bCs/>
          <w:sz w:val="28"/>
          <w:szCs w:val="28"/>
          <w:u w:val="single"/>
        </w:rPr>
      </w:pPr>
      <w:r w:rsidRPr="00CE6494">
        <w:rPr>
          <w:b/>
          <w:bCs/>
          <w:sz w:val="28"/>
          <w:szCs w:val="28"/>
          <w:u w:val="single"/>
        </w:rPr>
        <w:t>ADOPTION WITHOUT COMMITTEE REFERENCE</w:t>
      </w:r>
    </w:p>
    <w:p w14:paraId="35B9153A" w14:textId="77777777" w:rsidR="00790A6C" w:rsidRPr="00CE6494" w:rsidRDefault="00790A6C" w:rsidP="00CB6C35">
      <w:pPr>
        <w:ind w:left="720" w:hanging="720"/>
        <w:rPr>
          <w:b/>
          <w:bCs/>
          <w:sz w:val="28"/>
          <w:szCs w:val="28"/>
          <w:u w:val="single"/>
        </w:rPr>
      </w:pPr>
    </w:p>
    <w:p w14:paraId="59364DD9" w14:textId="77777777" w:rsidR="00C0007A" w:rsidRDefault="00C0007A" w:rsidP="00CB6C35">
      <w:pPr>
        <w:ind w:left="720" w:hanging="720"/>
        <w:rPr>
          <w:b/>
          <w:bCs/>
          <w:sz w:val="28"/>
          <w:szCs w:val="28"/>
          <w:u w:val="single"/>
        </w:rPr>
      </w:pPr>
      <w:r w:rsidRPr="00CE6494">
        <w:rPr>
          <w:b/>
          <w:bCs/>
          <w:sz w:val="28"/>
          <w:szCs w:val="28"/>
          <w:u w:val="single"/>
        </w:rPr>
        <w:t>COMMUNICATIONS FROM THE CLERK</w:t>
      </w:r>
    </w:p>
    <w:p w14:paraId="49027408" w14:textId="77777777" w:rsidR="00167F93" w:rsidRPr="00CE6494" w:rsidRDefault="00167F93" w:rsidP="00CB6C35">
      <w:pPr>
        <w:ind w:left="720" w:hanging="720"/>
        <w:rPr>
          <w:b/>
          <w:bCs/>
          <w:sz w:val="28"/>
          <w:szCs w:val="28"/>
        </w:rPr>
      </w:pPr>
    </w:p>
    <w:p w14:paraId="135559B2" w14:textId="3D4B928F" w:rsidR="00F97627" w:rsidRPr="00CE6494" w:rsidRDefault="00C0007A" w:rsidP="00D05F41">
      <w:pPr>
        <w:pStyle w:val="ListParagraph"/>
        <w:numPr>
          <w:ilvl w:val="0"/>
          <w:numId w:val="37"/>
        </w:numPr>
        <w:ind w:hanging="720"/>
        <w:rPr>
          <w:b/>
        </w:rPr>
      </w:pPr>
      <w:r w:rsidRPr="00CE6494">
        <w:t>Report on approval of proceedings by the Mayor.</w:t>
      </w:r>
    </w:p>
    <w:p w14:paraId="4C5ECFAA" w14:textId="77777777" w:rsidR="00FA5A26" w:rsidRPr="00CE6494" w:rsidRDefault="00FA5A26" w:rsidP="00CB6C35">
      <w:pPr>
        <w:ind w:left="720" w:hanging="720"/>
        <w:rPr>
          <w:b/>
          <w:bCs/>
          <w:sz w:val="28"/>
          <w:szCs w:val="28"/>
          <w:u w:val="single"/>
        </w:rPr>
      </w:pPr>
    </w:p>
    <w:p w14:paraId="3E9F63DC" w14:textId="788A0820" w:rsidR="007C0F30" w:rsidRDefault="009A6F31" w:rsidP="00CB6C35">
      <w:pPr>
        <w:ind w:left="720" w:hanging="720"/>
        <w:rPr>
          <w:b/>
          <w:bCs/>
          <w:sz w:val="28"/>
          <w:szCs w:val="28"/>
          <w:u w:val="single"/>
        </w:rPr>
      </w:pPr>
      <w:r w:rsidRPr="00CE6494">
        <w:rPr>
          <w:b/>
          <w:bCs/>
          <w:sz w:val="28"/>
          <w:szCs w:val="28"/>
          <w:u w:val="single"/>
        </w:rPr>
        <w:t xml:space="preserve">TESTIMONIAL RESOLUTIONS </w:t>
      </w:r>
      <w:smartTag w:uri="urn:schemas-microsoft-com:office:smarttags" w:element="stockticker">
        <w:r w:rsidRPr="00CE6494">
          <w:rPr>
            <w:b/>
            <w:bCs/>
            <w:sz w:val="28"/>
            <w:szCs w:val="28"/>
            <w:u w:val="single"/>
          </w:rPr>
          <w:t>AND</w:t>
        </w:r>
      </w:smartTag>
      <w:r w:rsidRPr="00CE6494">
        <w:rPr>
          <w:b/>
          <w:bCs/>
          <w:sz w:val="28"/>
          <w:szCs w:val="28"/>
          <w:u w:val="single"/>
        </w:rPr>
        <w:t xml:space="preserve"> SPECIAL PRIVILEGE</w:t>
      </w:r>
      <w:r w:rsidR="007C0F30" w:rsidRPr="00CE6494">
        <w:rPr>
          <w:b/>
          <w:bCs/>
          <w:sz w:val="28"/>
          <w:szCs w:val="28"/>
          <w:u w:val="single"/>
        </w:rPr>
        <w:t xml:space="preserve"> </w:t>
      </w:r>
    </w:p>
    <w:p w14:paraId="57EA9BEF" w14:textId="77777777" w:rsidR="007071EE" w:rsidRPr="00CE6494" w:rsidRDefault="007071EE" w:rsidP="00CB6C35">
      <w:pPr>
        <w:ind w:left="720" w:hanging="720"/>
        <w:rPr>
          <w:b/>
          <w:bCs/>
        </w:rPr>
      </w:pPr>
    </w:p>
    <w:p w14:paraId="25DAB923" w14:textId="77777777" w:rsidR="00DE3175" w:rsidRDefault="00DE3175" w:rsidP="00DE3175">
      <w:pPr>
        <w:pStyle w:val="ListParagraph"/>
        <w:numPr>
          <w:ilvl w:val="0"/>
          <w:numId w:val="37"/>
        </w:numPr>
        <w:ind w:hanging="720"/>
        <w:rPr>
          <w:bCs/>
        </w:rPr>
      </w:pPr>
      <w:r>
        <w:rPr>
          <w:b/>
          <w:bCs/>
        </w:rPr>
        <w:t>Benson</w:t>
      </w:r>
      <w:r>
        <w:rPr>
          <w:bCs/>
        </w:rPr>
        <w:t>, Testimonial Resolution for Ms. Mattie L. Morgan for her 90</w:t>
      </w:r>
      <w:r w:rsidRPr="0005472F">
        <w:rPr>
          <w:bCs/>
          <w:vertAlign w:val="superscript"/>
        </w:rPr>
        <w:t>th</w:t>
      </w:r>
      <w:r>
        <w:rPr>
          <w:bCs/>
        </w:rPr>
        <w:t xml:space="preserve"> Birthday.</w:t>
      </w:r>
    </w:p>
    <w:p w14:paraId="767FF4AE" w14:textId="77777777" w:rsidR="00DE3175" w:rsidRPr="00DE3175" w:rsidRDefault="00DE3175" w:rsidP="00DE3175">
      <w:pPr>
        <w:pStyle w:val="ListParagraph"/>
        <w:rPr>
          <w:bCs/>
        </w:rPr>
      </w:pPr>
    </w:p>
    <w:p w14:paraId="39643035" w14:textId="2822D171" w:rsidR="008902C0" w:rsidRDefault="00352427" w:rsidP="00D05F41">
      <w:pPr>
        <w:pStyle w:val="ListParagraph"/>
        <w:numPr>
          <w:ilvl w:val="0"/>
          <w:numId w:val="37"/>
        </w:numPr>
        <w:ind w:hanging="720"/>
        <w:rPr>
          <w:bCs/>
        </w:rPr>
      </w:pPr>
      <w:r w:rsidRPr="00233DAC">
        <w:rPr>
          <w:b/>
          <w:bCs/>
        </w:rPr>
        <w:t>Castaneda-Lopez</w:t>
      </w:r>
      <w:r>
        <w:rPr>
          <w:bCs/>
        </w:rPr>
        <w:t>, Testimonial Resolution for Jolly Old Timers, Inc. 60 Years of History and Still Standing.</w:t>
      </w:r>
    </w:p>
    <w:p w14:paraId="46A74B04" w14:textId="77777777" w:rsidR="00D46250" w:rsidRDefault="00D46250" w:rsidP="00D46250">
      <w:pPr>
        <w:pStyle w:val="ListParagraph"/>
        <w:rPr>
          <w:bCs/>
        </w:rPr>
      </w:pPr>
    </w:p>
    <w:p w14:paraId="5AC996DE" w14:textId="46168C02" w:rsidR="00352427" w:rsidRDefault="00352427" w:rsidP="00D05F41">
      <w:pPr>
        <w:pStyle w:val="ListParagraph"/>
        <w:numPr>
          <w:ilvl w:val="0"/>
          <w:numId w:val="37"/>
        </w:numPr>
        <w:ind w:hanging="720"/>
        <w:rPr>
          <w:bCs/>
        </w:rPr>
      </w:pPr>
      <w:r w:rsidRPr="00233DAC">
        <w:rPr>
          <w:b/>
          <w:bCs/>
        </w:rPr>
        <w:t>Cast</w:t>
      </w:r>
      <w:r w:rsidR="00590992" w:rsidRPr="00233DAC">
        <w:rPr>
          <w:b/>
          <w:bCs/>
        </w:rPr>
        <w:t>aneda-Lopez</w:t>
      </w:r>
      <w:r w:rsidR="00590992">
        <w:rPr>
          <w:bCs/>
        </w:rPr>
        <w:t>, Testimonial Resolution for Delicia Hazel Shimkoski for her 60</w:t>
      </w:r>
      <w:r w:rsidR="00590992" w:rsidRPr="00590992">
        <w:rPr>
          <w:bCs/>
          <w:vertAlign w:val="superscript"/>
        </w:rPr>
        <w:t>th</w:t>
      </w:r>
      <w:r w:rsidR="00590992">
        <w:rPr>
          <w:bCs/>
        </w:rPr>
        <w:t xml:space="preserve"> Birthday.</w:t>
      </w:r>
    </w:p>
    <w:p w14:paraId="1AF5BD02" w14:textId="77777777" w:rsidR="00D46250" w:rsidRPr="00D46250" w:rsidRDefault="00D46250" w:rsidP="00D46250">
      <w:pPr>
        <w:rPr>
          <w:bCs/>
        </w:rPr>
      </w:pPr>
    </w:p>
    <w:p w14:paraId="37E0CC9E" w14:textId="4D03F4EF" w:rsidR="00590992" w:rsidRDefault="00590992" w:rsidP="00D05F41">
      <w:pPr>
        <w:pStyle w:val="ListParagraph"/>
        <w:numPr>
          <w:ilvl w:val="0"/>
          <w:numId w:val="37"/>
        </w:numPr>
        <w:ind w:hanging="720"/>
        <w:rPr>
          <w:bCs/>
        </w:rPr>
      </w:pPr>
      <w:r w:rsidRPr="00233DAC">
        <w:rPr>
          <w:b/>
          <w:bCs/>
        </w:rPr>
        <w:t>Jones</w:t>
      </w:r>
      <w:r>
        <w:rPr>
          <w:bCs/>
        </w:rPr>
        <w:t>, Testimonial Resolution for St. Stephen A.M.E. Church for their 100</w:t>
      </w:r>
      <w:r w:rsidRPr="00590992">
        <w:rPr>
          <w:bCs/>
          <w:vertAlign w:val="superscript"/>
        </w:rPr>
        <w:t>th</w:t>
      </w:r>
      <w:r>
        <w:rPr>
          <w:bCs/>
        </w:rPr>
        <w:t xml:space="preserve"> Anniversary Celebration 1918-2018.</w:t>
      </w:r>
    </w:p>
    <w:p w14:paraId="3FB5ECC2" w14:textId="77777777" w:rsidR="00D46250" w:rsidRPr="00D46250" w:rsidRDefault="00D46250" w:rsidP="00D46250">
      <w:pPr>
        <w:rPr>
          <w:bCs/>
        </w:rPr>
      </w:pPr>
    </w:p>
    <w:p w14:paraId="6012251E" w14:textId="09E6C800" w:rsidR="0005472F" w:rsidRDefault="0005472F" w:rsidP="00D05F41">
      <w:pPr>
        <w:pStyle w:val="ListParagraph"/>
        <w:numPr>
          <w:ilvl w:val="0"/>
          <w:numId w:val="37"/>
        </w:numPr>
        <w:ind w:hanging="720"/>
        <w:rPr>
          <w:bCs/>
        </w:rPr>
      </w:pPr>
      <w:r w:rsidRPr="00233DAC">
        <w:rPr>
          <w:b/>
          <w:bCs/>
        </w:rPr>
        <w:t>Jones</w:t>
      </w:r>
      <w:r>
        <w:rPr>
          <w:bCs/>
        </w:rPr>
        <w:t>, Testimonial Resolution for Honorable Judge Richard B. Halloran.</w:t>
      </w:r>
    </w:p>
    <w:p w14:paraId="7ACF0A91" w14:textId="77777777" w:rsidR="00D46250" w:rsidRPr="00D46250" w:rsidRDefault="00D46250" w:rsidP="00D46250">
      <w:pPr>
        <w:rPr>
          <w:bCs/>
        </w:rPr>
      </w:pPr>
    </w:p>
    <w:p w14:paraId="754C4458" w14:textId="04E78E7A" w:rsidR="0005472F" w:rsidRDefault="0005472F" w:rsidP="00D05F41">
      <w:pPr>
        <w:pStyle w:val="ListParagraph"/>
        <w:numPr>
          <w:ilvl w:val="0"/>
          <w:numId w:val="37"/>
        </w:numPr>
        <w:ind w:hanging="720"/>
        <w:rPr>
          <w:bCs/>
        </w:rPr>
      </w:pPr>
      <w:r w:rsidRPr="00233DAC">
        <w:rPr>
          <w:b/>
          <w:bCs/>
        </w:rPr>
        <w:t>Jones</w:t>
      </w:r>
      <w:r>
        <w:rPr>
          <w:bCs/>
        </w:rPr>
        <w:t xml:space="preserve">, Testimonial Resolution </w:t>
      </w:r>
      <w:r w:rsidR="00D46250">
        <w:rPr>
          <w:bCs/>
        </w:rPr>
        <w:t>for Honorable Judge Virgil C. Smith.</w:t>
      </w:r>
    </w:p>
    <w:p w14:paraId="42518043" w14:textId="77777777" w:rsidR="00D46250" w:rsidRPr="00D46250" w:rsidRDefault="00D46250" w:rsidP="00D46250">
      <w:pPr>
        <w:pStyle w:val="ListParagraph"/>
        <w:rPr>
          <w:bCs/>
        </w:rPr>
      </w:pPr>
    </w:p>
    <w:p w14:paraId="3926145A" w14:textId="3A446106" w:rsidR="00D46250" w:rsidRDefault="00D46250" w:rsidP="00D05F41">
      <w:pPr>
        <w:pStyle w:val="ListParagraph"/>
        <w:numPr>
          <w:ilvl w:val="0"/>
          <w:numId w:val="37"/>
        </w:numPr>
        <w:ind w:hanging="720"/>
        <w:rPr>
          <w:bCs/>
        </w:rPr>
      </w:pPr>
      <w:r w:rsidRPr="00233DAC">
        <w:rPr>
          <w:b/>
          <w:bCs/>
        </w:rPr>
        <w:t>Jones</w:t>
      </w:r>
      <w:r>
        <w:rPr>
          <w:bCs/>
        </w:rPr>
        <w:t>, Testimonial Resolution for Honorable Judge Robert J. Colombo Jr.</w:t>
      </w:r>
    </w:p>
    <w:p w14:paraId="311D3FB0" w14:textId="77777777" w:rsidR="00AF20C6" w:rsidRDefault="00AF20C6" w:rsidP="00AF20C6">
      <w:pPr>
        <w:pStyle w:val="ListParagraph"/>
        <w:rPr>
          <w:bCs/>
        </w:rPr>
      </w:pPr>
    </w:p>
    <w:p w14:paraId="7509065B" w14:textId="77777777" w:rsidR="006E764A" w:rsidRPr="00AF20C6" w:rsidRDefault="006E764A" w:rsidP="00AF20C6">
      <w:pPr>
        <w:pStyle w:val="ListParagraph"/>
        <w:rPr>
          <w:bCs/>
        </w:rPr>
      </w:pPr>
      <w:bookmarkStart w:id="0" w:name="_GoBack"/>
      <w:bookmarkEnd w:id="0"/>
    </w:p>
    <w:p w14:paraId="77812960" w14:textId="51D3E834" w:rsidR="00AF20C6" w:rsidRDefault="00AF20C6" w:rsidP="00D05F41">
      <w:pPr>
        <w:pStyle w:val="ListParagraph"/>
        <w:numPr>
          <w:ilvl w:val="0"/>
          <w:numId w:val="37"/>
        </w:numPr>
        <w:ind w:hanging="720"/>
        <w:rPr>
          <w:bCs/>
        </w:rPr>
      </w:pPr>
      <w:r w:rsidRPr="00233DAC">
        <w:rPr>
          <w:b/>
          <w:bCs/>
        </w:rPr>
        <w:t>McCalister Jr.,</w:t>
      </w:r>
      <w:r>
        <w:rPr>
          <w:bCs/>
        </w:rPr>
        <w:t xml:space="preserve"> Testimonial Resolution in Memoriam for James Turner Sanders, Jr. (January 26, 1959-November 25, 2018)</w:t>
      </w:r>
    </w:p>
    <w:p w14:paraId="497FE218" w14:textId="77777777" w:rsidR="00AF20C6" w:rsidRPr="00AF20C6" w:rsidRDefault="00AF20C6" w:rsidP="00AF20C6">
      <w:pPr>
        <w:pStyle w:val="ListParagraph"/>
        <w:rPr>
          <w:bCs/>
        </w:rPr>
      </w:pPr>
    </w:p>
    <w:p w14:paraId="023BF934" w14:textId="55307B29" w:rsidR="00AF20C6" w:rsidRDefault="000A6A9F" w:rsidP="00D05F41">
      <w:pPr>
        <w:pStyle w:val="ListParagraph"/>
        <w:numPr>
          <w:ilvl w:val="0"/>
          <w:numId w:val="37"/>
        </w:numPr>
        <w:ind w:hanging="720"/>
        <w:rPr>
          <w:bCs/>
        </w:rPr>
      </w:pPr>
      <w:r w:rsidRPr="00233DAC">
        <w:rPr>
          <w:b/>
          <w:bCs/>
        </w:rPr>
        <w:t>McCalister Jr.</w:t>
      </w:r>
      <w:r>
        <w:rPr>
          <w:bCs/>
        </w:rPr>
        <w:t xml:space="preserve">, </w:t>
      </w:r>
      <w:r w:rsidR="00275BDF">
        <w:rPr>
          <w:bCs/>
        </w:rPr>
        <w:t>Testimonial Resolution for Mrs. Bernice Robinson for her 90</w:t>
      </w:r>
      <w:r w:rsidR="00275BDF" w:rsidRPr="00275BDF">
        <w:rPr>
          <w:bCs/>
          <w:vertAlign w:val="superscript"/>
        </w:rPr>
        <w:t>th</w:t>
      </w:r>
      <w:r w:rsidR="00275BDF">
        <w:rPr>
          <w:bCs/>
        </w:rPr>
        <w:t xml:space="preserve"> Birthday Celebration.</w:t>
      </w:r>
    </w:p>
    <w:p w14:paraId="3FF1C81C" w14:textId="77777777" w:rsidR="00275BDF" w:rsidRPr="00275BDF" w:rsidRDefault="00275BDF" w:rsidP="00275BDF">
      <w:pPr>
        <w:pStyle w:val="ListParagraph"/>
        <w:rPr>
          <w:bCs/>
        </w:rPr>
      </w:pPr>
    </w:p>
    <w:p w14:paraId="17F60BD4" w14:textId="08C293AC" w:rsidR="00275BDF" w:rsidRPr="007071EE" w:rsidRDefault="00275BDF" w:rsidP="00D05F41">
      <w:pPr>
        <w:pStyle w:val="ListParagraph"/>
        <w:numPr>
          <w:ilvl w:val="0"/>
          <w:numId w:val="37"/>
        </w:numPr>
        <w:ind w:hanging="720"/>
        <w:rPr>
          <w:bCs/>
        </w:rPr>
      </w:pPr>
      <w:r w:rsidRPr="00233DAC">
        <w:rPr>
          <w:b/>
          <w:bCs/>
        </w:rPr>
        <w:t>Sheffield</w:t>
      </w:r>
      <w:r>
        <w:rPr>
          <w:bCs/>
        </w:rPr>
        <w:t xml:space="preserve">, Testimonial Resolution for Arlene Starghill in recognition </w:t>
      </w:r>
      <w:r w:rsidR="00DE3175">
        <w:rPr>
          <w:bCs/>
        </w:rPr>
        <w:t>o</w:t>
      </w:r>
      <w:r w:rsidR="002164DE">
        <w:rPr>
          <w:bCs/>
        </w:rPr>
        <w:t>f her Centennial 100</w:t>
      </w:r>
      <w:r w:rsidR="002164DE" w:rsidRPr="002164DE">
        <w:rPr>
          <w:bCs/>
          <w:vertAlign w:val="superscript"/>
        </w:rPr>
        <w:t>th</w:t>
      </w:r>
      <w:r w:rsidR="002164DE">
        <w:rPr>
          <w:bCs/>
        </w:rPr>
        <w:t xml:space="preserve"> Birthday.</w:t>
      </w:r>
    </w:p>
    <w:sectPr w:rsidR="00275BDF" w:rsidRPr="007071EE" w:rsidSect="00AF7EC5">
      <w:headerReference w:type="default" r:id="rId9"/>
      <w:headerReference w:type="first" r:id="rId10"/>
      <w:pgSz w:w="12240" w:h="20160" w:code="5"/>
      <w:pgMar w:top="1440" w:right="1800" w:bottom="1440" w:left="180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F3F7F" w14:textId="77777777" w:rsidR="00E95EEC" w:rsidRDefault="00E95EEC">
      <w:r>
        <w:separator/>
      </w:r>
    </w:p>
  </w:endnote>
  <w:endnote w:type="continuationSeparator" w:id="0">
    <w:p w14:paraId="32369561" w14:textId="77777777" w:rsidR="00E95EEC" w:rsidRDefault="00E9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C402B" w14:textId="77777777" w:rsidR="00E95EEC" w:rsidRDefault="00E95EEC">
      <w:r>
        <w:separator/>
      </w:r>
    </w:p>
  </w:footnote>
  <w:footnote w:type="continuationSeparator" w:id="0">
    <w:p w14:paraId="50290C24" w14:textId="77777777" w:rsidR="00E95EEC" w:rsidRDefault="00E95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69FA2" w14:textId="77777777" w:rsidR="00E95EEC" w:rsidRDefault="00E95EEC">
    <w:pPr>
      <w:pStyle w:val="Header"/>
      <w:rPr>
        <w:rStyle w:val="PageNumber"/>
      </w:rPr>
    </w:pPr>
    <w:r>
      <w:t xml:space="preserve">Detroit </w:t>
    </w:r>
    <w:smartTag w:uri="urn:schemas-microsoft-com:office:smarttags" w:element="PlaceType">
      <w:r>
        <w:t>City</w:t>
      </w:r>
    </w:smartTag>
    <w:r>
      <w:t xml:space="preserve"> Council Agenda</w:t>
    </w:r>
    <w:r>
      <w:tab/>
    </w:r>
    <w:r>
      <w:tab/>
    </w:r>
    <w:r>
      <w:rPr>
        <w:rStyle w:val="PageNumber"/>
      </w:rPr>
      <w:fldChar w:fldCharType="begin"/>
    </w:r>
    <w:r>
      <w:rPr>
        <w:rStyle w:val="PageNumber"/>
      </w:rPr>
      <w:instrText xml:space="preserve"> PAGE </w:instrText>
    </w:r>
    <w:r>
      <w:rPr>
        <w:rStyle w:val="PageNumber"/>
      </w:rPr>
      <w:fldChar w:fldCharType="separate"/>
    </w:r>
    <w:r w:rsidR="006E764A">
      <w:rPr>
        <w:rStyle w:val="PageNumber"/>
        <w:noProof/>
      </w:rPr>
      <w:t>29</w:t>
    </w:r>
    <w:r>
      <w:rPr>
        <w:rStyle w:val="PageNumber"/>
      </w:rPr>
      <w:fldChar w:fldCharType="end"/>
    </w:r>
  </w:p>
  <w:p w14:paraId="3E26FA2B" w14:textId="621BDF6D" w:rsidR="00E95EEC" w:rsidRDefault="00E95EEC">
    <w:pPr>
      <w:pStyle w:val="Header"/>
      <w:rPr>
        <w:rStyle w:val="PageNumber"/>
      </w:rPr>
    </w:pPr>
    <w:r>
      <w:rPr>
        <w:rStyle w:val="PageNumber"/>
      </w:rPr>
      <w:t>Tuesday, January 8, 2019</w:t>
    </w:r>
  </w:p>
  <w:p w14:paraId="7858282C" w14:textId="77777777" w:rsidR="00E95EEC" w:rsidRDefault="00E95EEC" w:rsidP="00AF7EC5">
    <w:pPr>
      <w:pStyle w:val="Header"/>
      <w:rPr>
        <w:rStyle w:val="PageNumber"/>
      </w:rPr>
    </w:pPr>
    <w:r>
      <w:rPr>
        <w:rStyle w:val="PageNumber"/>
      </w:rPr>
      <w:t>(Continued)</w:t>
    </w:r>
  </w:p>
  <w:p w14:paraId="690A170B" w14:textId="77777777" w:rsidR="00E95EEC" w:rsidRDefault="00E95EEC" w:rsidP="00AF7E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FABC6" w14:textId="77777777" w:rsidR="00E95EEC" w:rsidRDefault="00E95EEC" w:rsidP="00C365EF">
    <w:pPr>
      <w:pStyle w:val="Header"/>
      <w:ind w:left="-1710"/>
    </w:pPr>
    <w:r>
      <w:rPr>
        <w:noProof/>
      </w:rPr>
      <w:drawing>
        <wp:inline distT="0" distB="0" distL="0" distR="0" wp14:anchorId="0DBC6A76" wp14:editId="104CFB33">
          <wp:extent cx="7324725" cy="17367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r="780"/>
                  <a:stretch/>
                </pic:blipFill>
                <pic:spPr bwMode="auto">
                  <a:xfrm>
                    <a:off x="0" y="0"/>
                    <a:ext cx="7325535" cy="173691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91D47"/>
    <w:multiLevelType w:val="hybridMultilevel"/>
    <w:tmpl w:val="00C83EDE"/>
    <w:lvl w:ilvl="0" w:tplc="6F50CA70">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95C4D33"/>
    <w:multiLevelType w:val="hybridMultilevel"/>
    <w:tmpl w:val="CDB40C68"/>
    <w:lvl w:ilvl="0" w:tplc="BF82884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87757"/>
    <w:multiLevelType w:val="hybridMultilevel"/>
    <w:tmpl w:val="0032C2D4"/>
    <w:lvl w:ilvl="0" w:tplc="E168E670">
      <w:start w:val="1"/>
      <w:numFmt w:val="decimal"/>
      <w:lvlText w:val="%1."/>
      <w:lvlJc w:val="left"/>
      <w:pPr>
        <w:ind w:left="720" w:hanging="360"/>
      </w:pPr>
      <w:rPr>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065AF"/>
    <w:multiLevelType w:val="hybridMultilevel"/>
    <w:tmpl w:val="E522FB50"/>
    <w:lvl w:ilvl="0" w:tplc="C14C2D1A">
      <w:start w:val="1"/>
      <w:numFmt w:val="decimal"/>
      <w:lvlText w:val="%1."/>
      <w:lvlJc w:val="left"/>
      <w:pPr>
        <w:ind w:left="1080" w:hanging="360"/>
      </w:pPr>
      <w:rPr>
        <w:rFonts w:cs="Courier New"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C56597"/>
    <w:multiLevelType w:val="hybridMultilevel"/>
    <w:tmpl w:val="89D4095E"/>
    <w:lvl w:ilvl="0" w:tplc="A7001FBC">
      <w:start w:val="1"/>
      <w:numFmt w:val="decimal"/>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922D6"/>
    <w:multiLevelType w:val="hybridMultilevel"/>
    <w:tmpl w:val="8110D35A"/>
    <w:lvl w:ilvl="0" w:tplc="A8287A1E">
      <w:start w:val="1"/>
      <w:numFmt w:val="decimal"/>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53CA1"/>
    <w:multiLevelType w:val="hybridMultilevel"/>
    <w:tmpl w:val="65500386"/>
    <w:lvl w:ilvl="0" w:tplc="A8287A1E">
      <w:start w:val="1"/>
      <w:numFmt w:val="decimal"/>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CE2F47"/>
    <w:multiLevelType w:val="hybridMultilevel"/>
    <w:tmpl w:val="CA48A3BE"/>
    <w:lvl w:ilvl="0" w:tplc="21147A6A">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FF4C04"/>
    <w:multiLevelType w:val="hybridMultilevel"/>
    <w:tmpl w:val="F04416EA"/>
    <w:lvl w:ilvl="0" w:tplc="737E104E">
      <w:start w:val="1"/>
      <w:numFmt w:val="decimal"/>
      <w:lvlText w:val="%1."/>
      <w:lvlJc w:val="left"/>
      <w:pPr>
        <w:ind w:left="720" w:hanging="360"/>
      </w:pPr>
      <w:rPr>
        <w:rFonts w:eastAsia="Batang"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C96909"/>
    <w:multiLevelType w:val="hybridMultilevel"/>
    <w:tmpl w:val="B34040A0"/>
    <w:lvl w:ilvl="0" w:tplc="E168E670">
      <w:start w:val="1"/>
      <w:numFmt w:val="decimal"/>
      <w:lvlText w:val="%1."/>
      <w:lvlJc w:val="left"/>
      <w:pPr>
        <w:ind w:left="720" w:hanging="360"/>
      </w:pPr>
      <w:rPr>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74696E"/>
    <w:multiLevelType w:val="hybridMultilevel"/>
    <w:tmpl w:val="705C0092"/>
    <w:lvl w:ilvl="0" w:tplc="D9763B1A">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AF042E"/>
    <w:multiLevelType w:val="hybridMultilevel"/>
    <w:tmpl w:val="3B9631F8"/>
    <w:lvl w:ilvl="0" w:tplc="6380C32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1073C7"/>
    <w:multiLevelType w:val="hybridMultilevel"/>
    <w:tmpl w:val="ADCC0928"/>
    <w:lvl w:ilvl="0" w:tplc="A95CA2B2">
      <w:start w:val="1"/>
      <w:numFmt w:val="decimal"/>
      <w:lvlText w:val="%1."/>
      <w:lvlJc w:val="left"/>
      <w:pPr>
        <w:ind w:left="153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1374A6"/>
    <w:multiLevelType w:val="hybridMultilevel"/>
    <w:tmpl w:val="FAB8FCFA"/>
    <w:lvl w:ilvl="0" w:tplc="B1F2075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077FBE"/>
    <w:multiLevelType w:val="hybridMultilevel"/>
    <w:tmpl w:val="2EAAC016"/>
    <w:lvl w:ilvl="0" w:tplc="C3CAD612">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9B3190"/>
    <w:multiLevelType w:val="hybridMultilevel"/>
    <w:tmpl w:val="36BC55F6"/>
    <w:lvl w:ilvl="0" w:tplc="071C12C0">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7A778D"/>
    <w:multiLevelType w:val="hybridMultilevel"/>
    <w:tmpl w:val="27BE087C"/>
    <w:lvl w:ilvl="0" w:tplc="D9763B1A">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D11FE0"/>
    <w:multiLevelType w:val="hybridMultilevel"/>
    <w:tmpl w:val="3B1AE6AE"/>
    <w:lvl w:ilvl="0" w:tplc="3F1434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9F54A0"/>
    <w:multiLevelType w:val="hybridMultilevel"/>
    <w:tmpl w:val="2D2C776A"/>
    <w:lvl w:ilvl="0" w:tplc="A8287A1E">
      <w:start w:val="1"/>
      <w:numFmt w:val="decimal"/>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BF21C3"/>
    <w:multiLevelType w:val="hybridMultilevel"/>
    <w:tmpl w:val="D81E9FE2"/>
    <w:lvl w:ilvl="0" w:tplc="E10047B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F4737B"/>
    <w:multiLevelType w:val="hybridMultilevel"/>
    <w:tmpl w:val="C1FEDECA"/>
    <w:lvl w:ilvl="0" w:tplc="01C08834">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7C5443B"/>
    <w:multiLevelType w:val="hybridMultilevel"/>
    <w:tmpl w:val="ECA2A5F2"/>
    <w:lvl w:ilvl="0" w:tplc="D2742F1A">
      <w:start w:val="3"/>
      <w:numFmt w:val="upperLetter"/>
      <w:lvlText w:val="%1."/>
      <w:lvlJc w:val="left"/>
      <w:pPr>
        <w:ind w:left="1440" w:hanging="720"/>
      </w:pPr>
      <w:rPr>
        <w:rFonts w:hint="default"/>
      </w:rPr>
    </w:lvl>
    <w:lvl w:ilvl="1" w:tplc="4F783162">
      <w:start w:val="4"/>
      <w:numFmt w:val="decimal"/>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37C4A9CC">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9D08A1"/>
    <w:multiLevelType w:val="hybridMultilevel"/>
    <w:tmpl w:val="017A140E"/>
    <w:lvl w:ilvl="0" w:tplc="7FE87BC6">
      <w:start w:val="1"/>
      <w:numFmt w:val="decimal"/>
      <w:lvlText w:val="%1."/>
      <w:lvlJc w:val="left"/>
      <w:pPr>
        <w:ind w:left="720" w:hanging="360"/>
      </w:pPr>
      <w:rPr>
        <w:rFonts w:ascii="Times New Roman" w:hAnsi="Times New Roman"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A34FF4"/>
    <w:multiLevelType w:val="hybridMultilevel"/>
    <w:tmpl w:val="7FBA6B04"/>
    <w:lvl w:ilvl="0" w:tplc="D9763B1A">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992A94"/>
    <w:multiLevelType w:val="hybridMultilevel"/>
    <w:tmpl w:val="D792B5F4"/>
    <w:lvl w:ilvl="0" w:tplc="F7F86DC4">
      <w:start w:val="1"/>
      <w:numFmt w:val="decimal"/>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7C6AE2"/>
    <w:multiLevelType w:val="hybridMultilevel"/>
    <w:tmpl w:val="CB94743C"/>
    <w:lvl w:ilvl="0" w:tplc="D9763B1A">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4F2F9E"/>
    <w:multiLevelType w:val="hybridMultilevel"/>
    <w:tmpl w:val="82FEE0D8"/>
    <w:lvl w:ilvl="0" w:tplc="502AAD1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902A49"/>
    <w:multiLevelType w:val="hybridMultilevel"/>
    <w:tmpl w:val="468E2188"/>
    <w:lvl w:ilvl="0" w:tplc="D9763B1A">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F20EC3"/>
    <w:multiLevelType w:val="hybridMultilevel"/>
    <w:tmpl w:val="D23CD450"/>
    <w:lvl w:ilvl="0" w:tplc="93583A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111FE1"/>
    <w:multiLevelType w:val="hybridMultilevel"/>
    <w:tmpl w:val="5BBA6320"/>
    <w:lvl w:ilvl="0" w:tplc="2A788BB2">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BA1640"/>
    <w:multiLevelType w:val="hybridMultilevel"/>
    <w:tmpl w:val="4AE47652"/>
    <w:lvl w:ilvl="0" w:tplc="BA1A1286">
      <w:start w:val="1"/>
      <w:numFmt w:val="decimal"/>
      <w:lvlText w:val="%1."/>
      <w:lvlJc w:val="left"/>
      <w:pPr>
        <w:ind w:left="990" w:hanging="360"/>
      </w:pPr>
      <w:rPr>
        <w:rFonts w:ascii="Times New Roman" w:hAnsi="Times New Roman" w:cs="Times New Roman"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23B379C"/>
    <w:multiLevelType w:val="hybridMultilevel"/>
    <w:tmpl w:val="AEDCE0A6"/>
    <w:lvl w:ilvl="0" w:tplc="C2C6A4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E73D8B"/>
    <w:multiLevelType w:val="hybridMultilevel"/>
    <w:tmpl w:val="707EFC68"/>
    <w:lvl w:ilvl="0" w:tplc="E168E670">
      <w:start w:val="1"/>
      <w:numFmt w:val="decimal"/>
      <w:lvlText w:val="%1."/>
      <w:lvlJc w:val="left"/>
      <w:pPr>
        <w:ind w:left="720" w:hanging="360"/>
      </w:pPr>
      <w:rPr>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97198E"/>
    <w:multiLevelType w:val="hybridMultilevel"/>
    <w:tmpl w:val="1B8ACA78"/>
    <w:lvl w:ilvl="0" w:tplc="D9763B1A">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5F7F10"/>
    <w:multiLevelType w:val="hybridMultilevel"/>
    <w:tmpl w:val="D65AD784"/>
    <w:lvl w:ilvl="0" w:tplc="8576A1A2">
      <w:start w:val="1"/>
      <w:numFmt w:val="decimal"/>
      <w:lvlText w:val="%1."/>
      <w:lvlJc w:val="left"/>
      <w:pPr>
        <w:ind w:left="720" w:hanging="360"/>
      </w:pPr>
      <w:rPr>
        <w:rFonts w:ascii="Times New Roman" w:hAnsi="Times New Roman" w:cs="Times New Roman"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34463B"/>
    <w:multiLevelType w:val="hybridMultilevel"/>
    <w:tmpl w:val="08EECF40"/>
    <w:lvl w:ilvl="0" w:tplc="0CEE898C">
      <w:start w:val="1"/>
      <w:numFmt w:val="decimal"/>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A1059A"/>
    <w:multiLevelType w:val="hybridMultilevel"/>
    <w:tmpl w:val="22629206"/>
    <w:lvl w:ilvl="0" w:tplc="C4F6A07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34"/>
  </w:num>
  <w:num w:numId="4">
    <w:abstractNumId w:val="36"/>
  </w:num>
  <w:num w:numId="5">
    <w:abstractNumId w:val="19"/>
  </w:num>
  <w:num w:numId="6">
    <w:abstractNumId w:val="8"/>
  </w:num>
  <w:num w:numId="7">
    <w:abstractNumId w:val="7"/>
  </w:num>
  <w:num w:numId="8">
    <w:abstractNumId w:val="30"/>
  </w:num>
  <w:num w:numId="9">
    <w:abstractNumId w:val="21"/>
  </w:num>
  <w:num w:numId="10">
    <w:abstractNumId w:val="15"/>
  </w:num>
  <w:num w:numId="11">
    <w:abstractNumId w:val="32"/>
  </w:num>
  <w:num w:numId="12">
    <w:abstractNumId w:val="9"/>
  </w:num>
  <w:num w:numId="13">
    <w:abstractNumId w:val="13"/>
  </w:num>
  <w:num w:numId="14">
    <w:abstractNumId w:val="4"/>
  </w:num>
  <w:num w:numId="15">
    <w:abstractNumId w:val="6"/>
  </w:num>
  <w:num w:numId="16">
    <w:abstractNumId w:val="22"/>
  </w:num>
  <w:num w:numId="17">
    <w:abstractNumId w:val="35"/>
  </w:num>
  <w:num w:numId="18">
    <w:abstractNumId w:val="5"/>
  </w:num>
  <w:num w:numId="19">
    <w:abstractNumId w:val="18"/>
  </w:num>
  <w:num w:numId="20">
    <w:abstractNumId w:val="26"/>
  </w:num>
  <w:num w:numId="21">
    <w:abstractNumId w:val="28"/>
  </w:num>
  <w:num w:numId="22">
    <w:abstractNumId w:val="24"/>
  </w:num>
  <w:num w:numId="23">
    <w:abstractNumId w:val="10"/>
  </w:num>
  <w:num w:numId="24">
    <w:abstractNumId w:val="33"/>
  </w:num>
  <w:num w:numId="25">
    <w:abstractNumId w:val="16"/>
  </w:num>
  <w:num w:numId="26">
    <w:abstractNumId w:val="27"/>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0"/>
  </w:num>
  <w:num w:numId="30">
    <w:abstractNumId w:val="25"/>
  </w:num>
  <w:num w:numId="31">
    <w:abstractNumId w:val="29"/>
  </w:num>
  <w:num w:numId="32">
    <w:abstractNumId w:val="12"/>
  </w:num>
  <w:num w:numId="33">
    <w:abstractNumId w:val="1"/>
  </w:num>
  <w:num w:numId="34">
    <w:abstractNumId w:val="11"/>
  </w:num>
  <w:num w:numId="35">
    <w:abstractNumId w:val="17"/>
  </w:num>
  <w:num w:numId="36">
    <w:abstractNumId w:val="31"/>
  </w:num>
  <w:num w:numId="37">
    <w:abstractNumId w:val="14"/>
  </w:num>
  <w:num w:numId="38">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4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E9"/>
    <w:rsid w:val="00000353"/>
    <w:rsid w:val="0000036E"/>
    <w:rsid w:val="000007D4"/>
    <w:rsid w:val="0000144B"/>
    <w:rsid w:val="00001AA4"/>
    <w:rsid w:val="00001EBC"/>
    <w:rsid w:val="00001F01"/>
    <w:rsid w:val="0000297E"/>
    <w:rsid w:val="00002B1F"/>
    <w:rsid w:val="000030E2"/>
    <w:rsid w:val="0000343B"/>
    <w:rsid w:val="00003579"/>
    <w:rsid w:val="000036F7"/>
    <w:rsid w:val="00003929"/>
    <w:rsid w:val="000039C6"/>
    <w:rsid w:val="00003ABB"/>
    <w:rsid w:val="00003FDE"/>
    <w:rsid w:val="0000409B"/>
    <w:rsid w:val="000041D5"/>
    <w:rsid w:val="00004306"/>
    <w:rsid w:val="0000488A"/>
    <w:rsid w:val="00004A43"/>
    <w:rsid w:val="00004A62"/>
    <w:rsid w:val="00004A73"/>
    <w:rsid w:val="00004A74"/>
    <w:rsid w:val="00005705"/>
    <w:rsid w:val="00005D05"/>
    <w:rsid w:val="0000639D"/>
    <w:rsid w:val="00006705"/>
    <w:rsid w:val="0000689D"/>
    <w:rsid w:val="00006B17"/>
    <w:rsid w:val="0000749D"/>
    <w:rsid w:val="00007E0D"/>
    <w:rsid w:val="00010704"/>
    <w:rsid w:val="000115EE"/>
    <w:rsid w:val="00011619"/>
    <w:rsid w:val="00011701"/>
    <w:rsid w:val="00011BB9"/>
    <w:rsid w:val="00011D88"/>
    <w:rsid w:val="00012165"/>
    <w:rsid w:val="0001219C"/>
    <w:rsid w:val="000121A4"/>
    <w:rsid w:val="00012B2C"/>
    <w:rsid w:val="00012DA9"/>
    <w:rsid w:val="00012DC3"/>
    <w:rsid w:val="00012FBD"/>
    <w:rsid w:val="00013782"/>
    <w:rsid w:val="00013786"/>
    <w:rsid w:val="00013859"/>
    <w:rsid w:val="0001388B"/>
    <w:rsid w:val="000139F3"/>
    <w:rsid w:val="00013A2B"/>
    <w:rsid w:val="00013AD4"/>
    <w:rsid w:val="00013AFA"/>
    <w:rsid w:val="00013D38"/>
    <w:rsid w:val="00014484"/>
    <w:rsid w:val="000147C4"/>
    <w:rsid w:val="00014815"/>
    <w:rsid w:val="000151A4"/>
    <w:rsid w:val="000152FD"/>
    <w:rsid w:val="0001539E"/>
    <w:rsid w:val="000155C3"/>
    <w:rsid w:val="000159CF"/>
    <w:rsid w:val="000159D6"/>
    <w:rsid w:val="00015A66"/>
    <w:rsid w:val="00015BF1"/>
    <w:rsid w:val="00015FF8"/>
    <w:rsid w:val="00016031"/>
    <w:rsid w:val="00016140"/>
    <w:rsid w:val="00016286"/>
    <w:rsid w:val="0001647E"/>
    <w:rsid w:val="00016D3D"/>
    <w:rsid w:val="00017035"/>
    <w:rsid w:val="000173B8"/>
    <w:rsid w:val="000173C4"/>
    <w:rsid w:val="00017561"/>
    <w:rsid w:val="000175D1"/>
    <w:rsid w:val="00017CEB"/>
    <w:rsid w:val="000204D5"/>
    <w:rsid w:val="0002089E"/>
    <w:rsid w:val="00020D6B"/>
    <w:rsid w:val="00020DE6"/>
    <w:rsid w:val="0002143B"/>
    <w:rsid w:val="000214A5"/>
    <w:rsid w:val="000214DB"/>
    <w:rsid w:val="0002168F"/>
    <w:rsid w:val="0002198F"/>
    <w:rsid w:val="000219E1"/>
    <w:rsid w:val="00021A8E"/>
    <w:rsid w:val="00021EB6"/>
    <w:rsid w:val="000220A2"/>
    <w:rsid w:val="0002227F"/>
    <w:rsid w:val="00022342"/>
    <w:rsid w:val="000235D8"/>
    <w:rsid w:val="00023FEC"/>
    <w:rsid w:val="00024861"/>
    <w:rsid w:val="000248B3"/>
    <w:rsid w:val="00024AE4"/>
    <w:rsid w:val="00024F5C"/>
    <w:rsid w:val="00025339"/>
    <w:rsid w:val="000254A4"/>
    <w:rsid w:val="000254BC"/>
    <w:rsid w:val="000255B6"/>
    <w:rsid w:val="000256CF"/>
    <w:rsid w:val="00025A91"/>
    <w:rsid w:val="00025AE0"/>
    <w:rsid w:val="00026061"/>
    <w:rsid w:val="00026A71"/>
    <w:rsid w:val="00026B58"/>
    <w:rsid w:val="00026C92"/>
    <w:rsid w:val="00027008"/>
    <w:rsid w:val="000270C0"/>
    <w:rsid w:val="00027AA1"/>
    <w:rsid w:val="00027AB4"/>
    <w:rsid w:val="00027D21"/>
    <w:rsid w:val="000300ED"/>
    <w:rsid w:val="000301C9"/>
    <w:rsid w:val="00030790"/>
    <w:rsid w:val="00030A89"/>
    <w:rsid w:val="00030F3D"/>
    <w:rsid w:val="00031051"/>
    <w:rsid w:val="000311EC"/>
    <w:rsid w:val="0003196C"/>
    <w:rsid w:val="00031EB7"/>
    <w:rsid w:val="000320BC"/>
    <w:rsid w:val="00032302"/>
    <w:rsid w:val="00032899"/>
    <w:rsid w:val="00032B23"/>
    <w:rsid w:val="00032D59"/>
    <w:rsid w:val="000332C7"/>
    <w:rsid w:val="000334C7"/>
    <w:rsid w:val="000334EC"/>
    <w:rsid w:val="00034069"/>
    <w:rsid w:val="000346A9"/>
    <w:rsid w:val="0003475A"/>
    <w:rsid w:val="00034819"/>
    <w:rsid w:val="0003491A"/>
    <w:rsid w:val="00034BEC"/>
    <w:rsid w:val="00034DC7"/>
    <w:rsid w:val="00035256"/>
    <w:rsid w:val="00035257"/>
    <w:rsid w:val="000359F8"/>
    <w:rsid w:val="00035DEC"/>
    <w:rsid w:val="00036784"/>
    <w:rsid w:val="000368CD"/>
    <w:rsid w:val="00036926"/>
    <w:rsid w:val="00036A67"/>
    <w:rsid w:val="00037120"/>
    <w:rsid w:val="000375B6"/>
    <w:rsid w:val="000379ED"/>
    <w:rsid w:val="00037BAB"/>
    <w:rsid w:val="00037E35"/>
    <w:rsid w:val="00037EE5"/>
    <w:rsid w:val="00040204"/>
    <w:rsid w:val="00040463"/>
    <w:rsid w:val="0004077A"/>
    <w:rsid w:val="00040855"/>
    <w:rsid w:val="00040AE3"/>
    <w:rsid w:val="00040BAF"/>
    <w:rsid w:val="00040D91"/>
    <w:rsid w:val="00040DBD"/>
    <w:rsid w:val="00040F00"/>
    <w:rsid w:val="00040F06"/>
    <w:rsid w:val="000410B0"/>
    <w:rsid w:val="0004115F"/>
    <w:rsid w:val="000412A7"/>
    <w:rsid w:val="0004134B"/>
    <w:rsid w:val="00042094"/>
    <w:rsid w:val="000425FB"/>
    <w:rsid w:val="00042F33"/>
    <w:rsid w:val="00043057"/>
    <w:rsid w:val="00043095"/>
    <w:rsid w:val="000434C0"/>
    <w:rsid w:val="000434D4"/>
    <w:rsid w:val="00043693"/>
    <w:rsid w:val="00043B2A"/>
    <w:rsid w:val="00043C6E"/>
    <w:rsid w:val="00044078"/>
    <w:rsid w:val="00044562"/>
    <w:rsid w:val="00044B9B"/>
    <w:rsid w:val="00044F08"/>
    <w:rsid w:val="00045303"/>
    <w:rsid w:val="00045559"/>
    <w:rsid w:val="0004557B"/>
    <w:rsid w:val="00045707"/>
    <w:rsid w:val="00045B98"/>
    <w:rsid w:val="000463DC"/>
    <w:rsid w:val="00046807"/>
    <w:rsid w:val="0004695F"/>
    <w:rsid w:val="00046A14"/>
    <w:rsid w:val="00047381"/>
    <w:rsid w:val="00047AD6"/>
    <w:rsid w:val="00047D28"/>
    <w:rsid w:val="00047DA3"/>
    <w:rsid w:val="00047EB8"/>
    <w:rsid w:val="00050688"/>
    <w:rsid w:val="00050836"/>
    <w:rsid w:val="00050BC8"/>
    <w:rsid w:val="0005135B"/>
    <w:rsid w:val="00051727"/>
    <w:rsid w:val="00051880"/>
    <w:rsid w:val="00051E2B"/>
    <w:rsid w:val="00051E3C"/>
    <w:rsid w:val="00051FA0"/>
    <w:rsid w:val="0005244B"/>
    <w:rsid w:val="00052842"/>
    <w:rsid w:val="00052B4C"/>
    <w:rsid w:val="00052F11"/>
    <w:rsid w:val="000535BB"/>
    <w:rsid w:val="00053773"/>
    <w:rsid w:val="000540E5"/>
    <w:rsid w:val="00054262"/>
    <w:rsid w:val="0005472F"/>
    <w:rsid w:val="00054DC4"/>
    <w:rsid w:val="00054E77"/>
    <w:rsid w:val="0005568F"/>
    <w:rsid w:val="00055DBA"/>
    <w:rsid w:val="0005675F"/>
    <w:rsid w:val="000573B8"/>
    <w:rsid w:val="000576E5"/>
    <w:rsid w:val="00057F29"/>
    <w:rsid w:val="0006034A"/>
    <w:rsid w:val="000608EA"/>
    <w:rsid w:val="00060D53"/>
    <w:rsid w:val="00060E25"/>
    <w:rsid w:val="0006125A"/>
    <w:rsid w:val="00061285"/>
    <w:rsid w:val="00061464"/>
    <w:rsid w:val="000614BD"/>
    <w:rsid w:val="000617DF"/>
    <w:rsid w:val="00061955"/>
    <w:rsid w:val="00061A37"/>
    <w:rsid w:val="00062646"/>
    <w:rsid w:val="0006270F"/>
    <w:rsid w:val="000628E8"/>
    <w:rsid w:val="00062C0A"/>
    <w:rsid w:val="0006396A"/>
    <w:rsid w:val="00063984"/>
    <w:rsid w:val="00064374"/>
    <w:rsid w:val="000648DB"/>
    <w:rsid w:val="000654F8"/>
    <w:rsid w:val="00065B20"/>
    <w:rsid w:val="00065FAA"/>
    <w:rsid w:val="000660DF"/>
    <w:rsid w:val="0006671B"/>
    <w:rsid w:val="0006673C"/>
    <w:rsid w:val="000669B4"/>
    <w:rsid w:val="00066DA4"/>
    <w:rsid w:val="00066DB8"/>
    <w:rsid w:val="00066EA2"/>
    <w:rsid w:val="00067A67"/>
    <w:rsid w:val="00067CBF"/>
    <w:rsid w:val="00067F41"/>
    <w:rsid w:val="00070204"/>
    <w:rsid w:val="000704E7"/>
    <w:rsid w:val="00070A2A"/>
    <w:rsid w:val="00070A63"/>
    <w:rsid w:val="00070A93"/>
    <w:rsid w:val="00070B31"/>
    <w:rsid w:val="0007127D"/>
    <w:rsid w:val="00071450"/>
    <w:rsid w:val="00071DAE"/>
    <w:rsid w:val="000733B5"/>
    <w:rsid w:val="000738B3"/>
    <w:rsid w:val="00073ADA"/>
    <w:rsid w:val="00073C91"/>
    <w:rsid w:val="00073DCE"/>
    <w:rsid w:val="00074350"/>
    <w:rsid w:val="0007444C"/>
    <w:rsid w:val="00074646"/>
    <w:rsid w:val="0007465B"/>
    <w:rsid w:val="00074F7E"/>
    <w:rsid w:val="00075A81"/>
    <w:rsid w:val="00075D02"/>
    <w:rsid w:val="000765DD"/>
    <w:rsid w:val="0007674B"/>
    <w:rsid w:val="00076861"/>
    <w:rsid w:val="000779BE"/>
    <w:rsid w:val="00077B6E"/>
    <w:rsid w:val="00077CB3"/>
    <w:rsid w:val="00077E5D"/>
    <w:rsid w:val="00080222"/>
    <w:rsid w:val="000811F8"/>
    <w:rsid w:val="00081862"/>
    <w:rsid w:val="00081AEB"/>
    <w:rsid w:val="00082201"/>
    <w:rsid w:val="000825AB"/>
    <w:rsid w:val="00082CA8"/>
    <w:rsid w:val="00082CF6"/>
    <w:rsid w:val="0008307E"/>
    <w:rsid w:val="0008339D"/>
    <w:rsid w:val="000836BD"/>
    <w:rsid w:val="00083AAD"/>
    <w:rsid w:val="00084264"/>
    <w:rsid w:val="00084495"/>
    <w:rsid w:val="00084C61"/>
    <w:rsid w:val="00084EFF"/>
    <w:rsid w:val="00085E63"/>
    <w:rsid w:val="00085E6C"/>
    <w:rsid w:val="0008797C"/>
    <w:rsid w:val="00087CF4"/>
    <w:rsid w:val="00087D60"/>
    <w:rsid w:val="0009006E"/>
    <w:rsid w:val="00090199"/>
    <w:rsid w:val="000901B5"/>
    <w:rsid w:val="000902BC"/>
    <w:rsid w:val="0009054E"/>
    <w:rsid w:val="00090C73"/>
    <w:rsid w:val="0009137B"/>
    <w:rsid w:val="0009144B"/>
    <w:rsid w:val="00092271"/>
    <w:rsid w:val="0009231B"/>
    <w:rsid w:val="00092952"/>
    <w:rsid w:val="00092A13"/>
    <w:rsid w:val="00092C84"/>
    <w:rsid w:val="0009358C"/>
    <w:rsid w:val="000936C4"/>
    <w:rsid w:val="00093A14"/>
    <w:rsid w:val="00093B0B"/>
    <w:rsid w:val="00093BAC"/>
    <w:rsid w:val="00093CBF"/>
    <w:rsid w:val="00094C66"/>
    <w:rsid w:val="00095180"/>
    <w:rsid w:val="0009523F"/>
    <w:rsid w:val="000952B1"/>
    <w:rsid w:val="00095769"/>
    <w:rsid w:val="00095821"/>
    <w:rsid w:val="00095B70"/>
    <w:rsid w:val="0009652E"/>
    <w:rsid w:val="0009700D"/>
    <w:rsid w:val="00097188"/>
    <w:rsid w:val="00097BCC"/>
    <w:rsid w:val="00097C6C"/>
    <w:rsid w:val="00097E11"/>
    <w:rsid w:val="00097FDB"/>
    <w:rsid w:val="000A0288"/>
    <w:rsid w:val="000A0B0B"/>
    <w:rsid w:val="000A0C8B"/>
    <w:rsid w:val="000A0D5D"/>
    <w:rsid w:val="000A10A4"/>
    <w:rsid w:val="000A15EA"/>
    <w:rsid w:val="000A1C69"/>
    <w:rsid w:val="000A1CC6"/>
    <w:rsid w:val="000A1FE3"/>
    <w:rsid w:val="000A224A"/>
    <w:rsid w:val="000A29E7"/>
    <w:rsid w:val="000A2B3E"/>
    <w:rsid w:val="000A2D27"/>
    <w:rsid w:val="000A2DAF"/>
    <w:rsid w:val="000A30F8"/>
    <w:rsid w:val="000A3318"/>
    <w:rsid w:val="000A3AA1"/>
    <w:rsid w:val="000A3BD1"/>
    <w:rsid w:val="000A3D01"/>
    <w:rsid w:val="000A3DB3"/>
    <w:rsid w:val="000A4109"/>
    <w:rsid w:val="000A4124"/>
    <w:rsid w:val="000A42BF"/>
    <w:rsid w:val="000A5005"/>
    <w:rsid w:val="000A520C"/>
    <w:rsid w:val="000A5DAA"/>
    <w:rsid w:val="000A67A9"/>
    <w:rsid w:val="000A6803"/>
    <w:rsid w:val="000A6856"/>
    <w:rsid w:val="000A6A9F"/>
    <w:rsid w:val="000A6F04"/>
    <w:rsid w:val="000A7755"/>
    <w:rsid w:val="000B0545"/>
    <w:rsid w:val="000B0611"/>
    <w:rsid w:val="000B0F3E"/>
    <w:rsid w:val="000B12D9"/>
    <w:rsid w:val="000B1928"/>
    <w:rsid w:val="000B1998"/>
    <w:rsid w:val="000B1D63"/>
    <w:rsid w:val="000B2329"/>
    <w:rsid w:val="000B2AD0"/>
    <w:rsid w:val="000B2B4F"/>
    <w:rsid w:val="000B2EE2"/>
    <w:rsid w:val="000B3F5E"/>
    <w:rsid w:val="000B3FC6"/>
    <w:rsid w:val="000B3FDB"/>
    <w:rsid w:val="000B4178"/>
    <w:rsid w:val="000B420D"/>
    <w:rsid w:val="000B4244"/>
    <w:rsid w:val="000B4332"/>
    <w:rsid w:val="000B49F8"/>
    <w:rsid w:val="000B4FBB"/>
    <w:rsid w:val="000B518E"/>
    <w:rsid w:val="000B52B7"/>
    <w:rsid w:val="000B5324"/>
    <w:rsid w:val="000B53DE"/>
    <w:rsid w:val="000B5909"/>
    <w:rsid w:val="000B5CA6"/>
    <w:rsid w:val="000B60AB"/>
    <w:rsid w:val="000B626E"/>
    <w:rsid w:val="000B635D"/>
    <w:rsid w:val="000B685C"/>
    <w:rsid w:val="000B6A8F"/>
    <w:rsid w:val="000B7B36"/>
    <w:rsid w:val="000C0164"/>
    <w:rsid w:val="000C01AE"/>
    <w:rsid w:val="000C01CD"/>
    <w:rsid w:val="000C09B5"/>
    <w:rsid w:val="000C0EBC"/>
    <w:rsid w:val="000C11F4"/>
    <w:rsid w:val="000C1A74"/>
    <w:rsid w:val="000C1B2C"/>
    <w:rsid w:val="000C1E60"/>
    <w:rsid w:val="000C2077"/>
    <w:rsid w:val="000C2127"/>
    <w:rsid w:val="000C2226"/>
    <w:rsid w:val="000C23FE"/>
    <w:rsid w:val="000C2883"/>
    <w:rsid w:val="000C3644"/>
    <w:rsid w:val="000C36A2"/>
    <w:rsid w:val="000C3875"/>
    <w:rsid w:val="000C3B44"/>
    <w:rsid w:val="000C3B96"/>
    <w:rsid w:val="000C3CF3"/>
    <w:rsid w:val="000C42A0"/>
    <w:rsid w:val="000C479C"/>
    <w:rsid w:val="000C485C"/>
    <w:rsid w:val="000C512C"/>
    <w:rsid w:val="000C53FE"/>
    <w:rsid w:val="000C55EE"/>
    <w:rsid w:val="000C5628"/>
    <w:rsid w:val="000C567E"/>
    <w:rsid w:val="000C5852"/>
    <w:rsid w:val="000C5C1A"/>
    <w:rsid w:val="000C6100"/>
    <w:rsid w:val="000C6787"/>
    <w:rsid w:val="000C680F"/>
    <w:rsid w:val="000C6A30"/>
    <w:rsid w:val="000C6B01"/>
    <w:rsid w:val="000C6D07"/>
    <w:rsid w:val="000C6EA8"/>
    <w:rsid w:val="000C705B"/>
    <w:rsid w:val="000C76AE"/>
    <w:rsid w:val="000C775F"/>
    <w:rsid w:val="000C7AA5"/>
    <w:rsid w:val="000C7F3C"/>
    <w:rsid w:val="000D008A"/>
    <w:rsid w:val="000D082B"/>
    <w:rsid w:val="000D0B1D"/>
    <w:rsid w:val="000D10D4"/>
    <w:rsid w:val="000D15BF"/>
    <w:rsid w:val="000D1709"/>
    <w:rsid w:val="000D199D"/>
    <w:rsid w:val="000D239E"/>
    <w:rsid w:val="000D25A1"/>
    <w:rsid w:val="000D27B0"/>
    <w:rsid w:val="000D2BBB"/>
    <w:rsid w:val="000D2CF2"/>
    <w:rsid w:val="000D2D6F"/>
    <w:rsid w:val="000D3539"/>
    <w:rsid w:val="000D3556"/>
    <w:rsid w:val="000D3612"/>
    <w:rsid w:val="000D36FF"/>
    <w:rsid w:val="000D37D3"/>
    <w:rsid w:val="000D3A50"/>
    <w:rsid w:val="000D4117"/>
    <w:rsid w:val="000D46C6"/>
    <w:rsid w:val="000D48D9"/>
    <w:rsid w:val="000D4B4A"/>
    <w:rsid w:val="000D4CDB"/>
    <w:rsid w:val="000D5023"/>
    <w:rsid w:val="000D5298"/>
    <w:rsid w:val="000D575E"/>
    <w:rsid w:val="000D5970"/>
    <w:rsid w:val="000D59CD"/>
    <w:rsid w:val="000D5DF4"/>
    <w:rsid w:val="000D640C"/>
    <w:rsid w:val="000D66E7"/>
    <w:rsid w:val="000D6961"/>
    <w:rsid w:val="000D6976"/>
    <w:rsid w:val="000D6C2B"/>
    <w:rsid w:val="000D734D"/>
    <w:rsid w:val="000D776A"/>
    <w:rsid w:val="000D77B4"/>
    <w:rsid w:val="000D79CE"/>
    <w:rsid w:val="000D7BF0"/>
    <w:rsid w:val="000D7C6D"/>
    <w:rsid w:val="000D7DA8"/>
    <w:rsid w:val="000D7E66"/>
    <w:rsid w:val="000E0369"/>
    <w:rsid w:val="000E0806"/>
    <w:rsid w:val="000E1361"/>
    <w:rsid w:val="000E1449"/>
    <w:rsid w:val="000E1E13"/>
    <w:rsid w:val="000E25E3"/>
    <w:rsid w:val="000E28EC"/>
    <w:rsid w:val="000E2A55"/>
    <w:rsid w:val="000E2F4C"/>
    <w:rsid w:val="000E3B3F"/>
    <w:rsid w:val="000E4120"/>
    <w:rsid w:val="000E41EF"/>
    <w:rsid w:val="000E469F"/>
    <w:rsid w:val="000E47AA"/>
    <w:rsid w:val="000E4E60"/>
    <w:rsid w:val="000E4F87"/>
    <w:rsid w:val="000E5221"/>
    <w:rsid w:val="000E52E7"/>
    <w:rsid w:val="000E5A97"/>
    <w:rsid w:val="000E5C81"/>
    <w:rsid w:val="000E626F"/>
    <w:rsid w:val="000E6281"/>
    <w:rsid w:val="000E649B"/>
    <w:rsid w:val="000E6935"/>
    <w:rsid w:val="000E6BE9"/>
    <w:rsid w:val="000E7124"/>
    <w:rsid w:val="000E7196"/>
    <w:rsid w:val="000E73BE"/>
    <w:rsid w:val="000E746A"/>
    <w:rsid w:val="000E7535"/>
    <w:rsid w:val="000E7A87"/>
    <w:rsid w:val="000E7B36"/>
    <w:rsid w:val="000F00B6"/>
    <w:rsid w:val="000F0943"/>
    <w:rsid w:val="000F1164"/>
    <w:rsid w:val="000F1592"/>
    <w:rsid w:val="000F17FE"/>
    <w:rsid w:val="000F2D30"/>
    <w:rsid w:val="000F30A4"/>
    <w:rsid w:val="000F3A20"/>
    <w:rsid w:val="000F3BFF"/>
    <w:rsid w:val="000F3C81"/>
    <w:rsid w:val="000F3CD8"/>
    <w:rsid w:val="000F4199"/>
    <w:rsid w:val="000F46C6"/>
    <w:rsid w:val="000F4D9A"/>
    <w:rsid w:val="000F52A0"/>
    <w:rsid w:val="000F5657"/>
    <w:rsid w:val="000F5C4E"/>
    <w:rsid w:val="000F5EB5"/>
    <w:rsid w:val="000F5F5C"/>
    <w:rsid w:val="000F66C5"/>
    <w:rsid w:val="000F67AA"/>
    <w:rsid w:val="000F690F"/>
    <w:rsid w:val="000F6A56"/>
    <w:rsid w:val="000F6E91"/>
    <w:rsid w:val="000F7606"/>
    <w:rsid w:val="000F76AC"/>
    <w:rsid w:val="000F7FE1"/>
    <w:rsid w:val="0010003A"/>
    <w:rsid w:val="001001AD"/>
    <w:rsid w:val="001001D0"/>
    <w:rsid w:val="00100769"/>
    <w:rsid w:val="00101B8A"/>
    <w:rsid w:val="00101F0D"/>
    <w:rsid w:val="0010211A"/>
    <w:rsid w:val="001025E4"/>
    <w:rsid w:val="0010279E"/>
    <w:rsid w:val="00102A48"/>
    <w:rsid w:val="00102B87"/>
    <w:rsid w:val="00102ECA"/>
    <w:rsid w:val="00103494"/>
    <w:rsid w:val="001036F2"/>
    <w:rsid w:val="00103915"/>
    <w:rsid w:val="00103A00"/>
    <w:rsid w:val="00103C59"/>
    <w:rsid w:val="00103D7C"/>
    <w:rsid w:val="00103EAC"/>
    <w:rsid w:val="00104658"/>
    <w:rsid w:val="00104BDA"/>
    <w:rsid w:val="00104F52"/>
    <w:rsid w:val="00105240"/>
    <w:rsid w:val="00105290"/>
    <w:rsid w:val="001060D2"/>
    <w:rsid w:val="00106784"/>
    <w:rsid w:val="0010687C"/>
    <w:rsid w:val="00106A66"/>
    <w:rsid w:val="00106AB9"/>
    <w:rsid w:val="00106F0A"/>
    <w:rsid w:val="00107136"/>
    <w:rsid w:val="0010751E"/>
    <w:rsid w:val="001075E0"/>
    <w:rsid w:val="00107AF1"/>
    <w:rsid w:val="00110669"/>
    <w:rsid w:val="00110938"/>
    <w:rsid w:val="00110E03"/>
    <w:rsid w:val="00111097"/>
    <w:rsid w:val="00111354"/>
    <w:rsid w:val="001118D6"/>
    <w:rsid w:val="00111BCB"/>
    <w:rsid w:val="001123AE"/>
    <w:rsid w:val="00112C3A"/>
    <w:rsid w:val="001130F7"/>
    <w:rsid w:val="00113554"/>
    <w:rsid w:val="00113CC5"/>
    <w:rsid w:val="00113CD8"/>
    <w:rsid w:val="00113D8B"/>
    <w:rsid w:val="00114735"/>
    <w:rsid w:val="0011520F"/>
    <w:rsid w:val="001158B8"/>
    <w:rsid w:val="0011591D"/>
    <w:rsid w:val="00115A60"/>
    <w:rsid w:val="00115C5A"/>
    <w:rsid w:val="00116634"/>
    <w:rsid w:val="0011681F"/>
    <w:rsid w:val="00116A30"/>
    <w:rsid w:val="00116F29"/>
    <w:rsid w:val="001171BB"/>
    <w:rsid w:val="00117EFD"/>
    <w:rsid w:val="00117F1A"/>
    <w:rsid w:val="001204E9"/>
    <w:rsid w:val="00120907"/>
    <w:rsid w:val="00121698"/>
    <w:rsid w:val="0012177F"/>
    <w:rsid w:val="0012179D"/>
    <w:rsid w:val="0012277A"/>
    <w:rsid w:val="00122792"/>
    <w:rsid w:val="00122AC5"/>
    <w:rsid w:val="001231B9"/>
    <w:rsid w:val="0012323D"/>
    <w:rsid w:val="001233D6"/>
    <w:rsid w:val="001233FA"/>
    <w:rsid w:val="001238C9"/>
    <w:rsid w:val="00123BF5"/>
    <w:rsid w:val="00123F92"/>
    <w:rsid w:val="00124245"/>
    <w:rsid w:val="00124612"/>
    <w:rsid w:val="0012491E"/>
    <w:rsid w:val="00124C7E"/>
    <w:rsid w:val="00124CCC"/>
    <w:rsid w:val="00124E43"/>
    <w:rsid w:val="001254CF"/>
    <w:rsid w:val="00125576"/>
    <w:rsid w:val="00125690"/>
    <w:rsid w:val="00125A2F"/>
    <w:rsid w:val="00125AE4"/>
    <w:rsid w:val="00126223"/>
    <w:rsid w:val="001263A2"/>
    <w:rsid w:val="001266A8"/>
    <w:rsid w:val="00126CE1"/>
    <w:rsid w:val="00126D1B"/>
    <w:rsid w:val="00127007"/>
    <w:rsid w:val="00127026"/>
    <w:rsid w:val="00127304"/>
    <w:rsid w:val="001274FA"/>
    <w:rsid w:val="001279AF"/>
    <w:rsid w:val="00127A4C"/>
    <w:rsid w:val="00130634"/>
    <w:rsid w:val="001309B0"/>
    <w:rsid w:val="00130DC2"/>
    <w:rsid w:val="00130E02"/>
    <w:rsid w:val="00131388"/>
    <w:rsid w:val="00131648"/>
    <w:rsid w:val="00131AD5"/>
    <w:rsid w:val="00131CA9"/>
    <w:rsid w:val="00131DCF"/>
    <w:rsid w:val="001325CA"/>
    <w:rsid w:val="00132851"/>
    <w:rsid w:val="001331BB"/>
    <w:rsid w:val="00134160"/>
    <w:rsid w:val="001341AF"/>
    <w:rsid w:val="001341F5"/>
    <w:rsid w:val="00134A6C"/>
    <w:rsid w:val="00134F37"/>
    <w:rsid w:val="001356FD"/>
    <w:rsid w:val="00135736"/>
    <w:rsid w:val="001359DF"/>
    <w:rsid w:val="00135AE7"/>
    <w:rsid w:val="00135CDB"/>
    <w:rsid w:val="00136356"/>
    <w:rsid w:val="00136363"/>
    <w:rsid w:val="00136EC6"/>
    <w:rsid w:val="001371DB"/>
    <w:rsid w:val="00137848"/>
    <w:rsid w:val="00137885"/>
    <w:rsid w:val="0013788E"/>
    <w:rsid w:val="00137ACC"/>
    <w:rsid w:val="00137B5C"/>
    <w:rsid w:val="00137EBA"/>
    <w:rsid w:val="00140C46"/>
    <w:rsid w:val="00140EA9"/>
    <w:rsid w:val="0014128C"/>
    <w:rsid w:val="0014170F"/>
    <w:rsid w:val="00141845"/>
    <w:rsid w:val="0014233B"/>
    <w:rsid w:val="001425EC"/>
    <w:rsid w:val="00142769"/>
    <w:rsid w:val="001431CB"/>
    <w:rsid w:val="00143363"/>
    <w:rsid w:val="00143429"/>
    <w:rsid w:val="001436AF"/>
    <w:rsid w:val="001439F4"/>
    <w:rsid w:val="00143CA9"/>
    <w:rsid w:val="00143D67"/>
    <w:rsid w:val="00143F32"/>
    <w:rsid w:val="00144316"/>
    <w:rsid w:val="001445BA"/>
    <w:rsid w:val="001447F9"/>
    <w:rsid w:val="0014480B"/>
    <w:rsid w:val="00144842"/>
    <w:rsid w:val="00144A34"/>
    <w:rsid w:val="00144B07"/>
    <w:rsid w:val="00144CF2"/>
    <w:rsid w:val="00144E1C"/>
    <w:rsid w:val="001450D5"/>
    <w:rsid w:val="001451C0"/>
    <w:rsid w:val="001452BC"/>
    <w:rsid w:val="00145D6A"/>
    <w:rsid w:val="00145F3A"/>
    <w:rsid w:val="00145F90"/>
    <w:rsid w:val="00146522"/>
    <w:rsid w:val="0014698B"/>
    <w:rsid w:val="00146B7D"/>
    <w:rsid w:val="00146B98"/>
    <w:rsid w:val="00146CC5"/>
    <w:rsid w:val="00146D2F"/>
    <w:rsid w:val="00146EB2"/>
    <w:rsid w:val="001475A3"/>
    <w:rsid w:val="001475C0"/>
    <w:rsid w:val="00147A0F"/>
    <w:rsid w:val="00147C02"/>
    <w:rsid w:val="00147C31"/>
    <w:rsid w:val="00147C52"/>
    <w:rsid w:val="00147CAF"/>
    <w:rsid w:val="00150663"/>
    <w:rsid w:val="00150731"/>
    <w:rsid w:val="00150F54"/>
    <w:rsid w:val="0015112E"/>
    <w:rsid w:val="001513EB"/>
    <w:rsid w:val="0015147E"/>
    <w:rsid w:val="001514E1"/>
    <w:rsid w:val="001515F4"/>
    <w:rsid w:val="00151E8C"/>
    <w:rsid w:val="00152822"/>
    <w:rsid w:val="00152AC0"/>
    <w:rsid w:val="001532D9"/>
    <w:rsid w:val="00153C5E"/>
    <w:rsid w:val="00153D24"/>
    <w:rsid w:val="001540E3"/>
    <w:rsid w:val="00154250"/>
    <w:rsid w:val="0015472A"/>
    <w:rsid w:val="00154CDC"/>
    <w:rsid w:val="00154D1A"/>
    <w:rsid w:val="00154F76"/>
    <w:rsid w:val="001550EA"/>
    <w:rsid w:val="0015517A"/>
    <w:rsid w:val="001551B2"/>
    <w:rsid w:val="0015541A"/>
    <w:rsid w:val="0015546F"/>
    <w:rsid w:val="00155679"/>
    <w:rsid w:val="001557D1"/>
    <w:rsid w:val="00155DDC"/>
    <w:rsid w:val="00155E5C"/>
    <w:rsid w:val="00155F66"/>
    <w:rsid w:val="001567AD"/>
    <w:rsid w:val="00156832"/>
    <w:rsid w:val="001568E3"/>
    <w:rsid w:val="00156A90"/>
    <w:rsid w:val="00156AB9"/>
    <w:rsid w:val="00156C20"/>
    <w:rsid w:val="00156D00"/>
    <w:rsid w:val="00156F02"/>
    <w:rsid w:val="00156F05"/>
    <w:rsid w:val="00156F25"/>
    <w:rsid w:val="00156FF8"/>
    <w:rsid w:val="00157198"/>
    <w:rsid w:val="0015732C"/>
    <w:rsid w:val="0015791B"/>
    <w:rsid w:val="00157BE8"/>
    <w:rsid w:val="00157D42"/>
    <w:rsid w:val="00157DD6"/>
    <w:rsid w:val="00157E2B"/>
    <w:rsid w:val="001600FD"/>
    <w:rsid w:val="00160B57"/>
    <w:rsid w:val="001615DC"/>
    <w:rsid w:val="001617D5"/>
    <w:rsid w:val="00161EC1"/>
    <w:rsid w:val="0016265C"/>
    <w:rsid w:val="00162D2E"/>
    <w:rsid w:val="00162F06"/>
    <w:rsid w:val="00162F9B"/>
    <w:rsid w:val="00162FBE"/>
    <w:rsid w:val="00163250"/>
    <w:rsid w:val="00163480"/>
    <w:rsid w:val="0016380F"/>
    <w:rsid w:val="00163923"/>
    <w:rsid w:val="001642D5"/>
    <w:rsid w:val="00164390"/>
    <w:rsid w:val="001644CA"/>
    <w:rsid w:val="001647BB"/>
    <w:rsid w:val="001648B3"/>
    <w:rsid w:val="00164BA1"/>
    <w:rsid w:val="00164BE0"/>
    <w:rsid w:val="00164E17"/>
    <w:rsid w:val="00165436"/>
    <w:rsid w:val="0016548B"/>
    <w:rsid w:val="00165496"/>
    <w:rsid w:val="001654EB"/>
    <w:rsid w:val="00165757"/>
    <w:rsid w:val="00165C25"/>
    <w:rsid w:val="00166486"/>
    <w:rsid w:val="0016666F"/>
    <w:rsid w:val="00166B44"/>
    <w:rsid w:val="001672AD"/>
    <w:rsid w:val="00167483"/>
    <w:rsid w:val="001676B2"/>
    <w:rsid w:val="00167733"/>
    <w:rsid w:val="00167916"/>
    <w:rsid w:val="00167C80"/>
    <w:rsid w:val="00167F93"/>
    <w:rsid w:val="001704E1"/>
    <w:rsid w:val="001705F2"/>
    <w:rsid w:val="00170703"/>
    <w:rsid w:val="00170A73"/>
    <w:rsid w:val="00170D34"/>
    <w:rsid w:val="00171506"/>
    <w:rsid w:val="001715FD"/>
    <w:rsid w:val="00171852"/>
    <w:rsid w:val="0017188F"/>
    <w:rsid w:val="001723A8"/>
    <w:rsid w:val="001724C1"/>
    <w:rsid w:val="00172AE3"/>
    <w:rsid w:val="00172BAA"/>
    <w:rsid w:val="0017301A"/>
    <w:rsid w:val="0017326B"/>
    <w:rsid w:val="001734E0"/>
    <w:rsid w:val="00173851"/>
    <w:rsid w:val="0017392F"/>
    <w:rsid w:val="00173B98"/>
    <w:rsid w:val="00173E16"/>
    <w:rsid w:val="0017402C"/>
    <w:rsid w:val="001740B0"/>
    <w:rsid w:val="001745EA"/>
    <w:rsid w:val="00174927"/>
    <w:rsid w:val="00175248"/>
    <w:rsid w:val="00175353"/>
    <w:rsid w:val="00175780"/>
    <w:rsid w:val="00175CFE"/>
    <w:rsid w:val="001763FB"/>
    <w:rsid w:val="001766C7"/>
    <w:rsid w:val="00176CF3"/>
    <w:rsid w:val="001776A8"/>
    <w:rsid w:val="00177875"/>
    <w:rsid w:val="00177C95"/>
    <w:rsid w:val="001800DA"/>
    <w:rsid w:val="001801C0"/>
    <w:rsid w:val="00180595"/>
    <w:rsid w:val="001807DE"/>
    <w:rsid w:val="00181139"/>
    <w:rsid w:val="0018133E"/>
    <w:rsid w:val="0018153D"/>
    <w:rsid w:val="00181A5D"/>
    <w:rsid w:val="001820EB"/>
    <w:rsid w:val="001825C4"/>
    <w:rsid w:val="001826FD"/>
    <w:rsid w:val="00182EA0"/>
    <w:rsid w:val="00182FFD"/>
    <w:rsid w:val="001832BF"/>
    <w:rsid w:val="00183692"/>
    <w:rsid w:val="0018373D"/>
    <w:rsid w:val="00183EC5"/>
    <w:rsid w:val="00184079"/>
    <w:rsid w:val="0018429F"/>
    <w:rsid w:val="00184D44"/>
    <w:rsid w:val="00185000"/>
    <w:rsid w:val="001850A1"/>
    <w:rsid w:val="00185CD4"/>
    <w:rsid w:val="00185F46"/>
    <w:rsid w:val="00186026"/>
    <w:rsid w:val="00186102"/>
    <w:rsid w:val="00186469"/>
    <w:rsid w:val="0018684B"/>
    <w:rsid w:val="00186877"/>
    <w:rsid w:val="00186897"/>
    <w:rsid w:val="00186DC7"/>
    <w:rsid w:val="001870AB"/>
    <w:rsid w:val="001872C9"/>
    <w:rsid w:val="00187599"/>
    <w:rsid w:val="001879BF"/>
    <w:rsid w:val="00190597"/>
    <w:rsid w:val="0019060C"/>
    <w:rsid w:val="001907D3"/>
    <w:rsid w:val="00190AAD"/>
    <w:rsid w:val="0019219A"/>
    <w:rsid w:val="00192325"/>
    <w:rsid w:val="001925F8"/>
    <w:rsid w:val="00193A5F"/>
    <w:rsid w:val="00193AF8"/>
    <w:rsid w:val="00193C24"/>
    <w:rsid w:val="00194B82"/>
    <w:rsid w:val="00194D1A"/>
    <w:rsid w:val="001952CC"/>
    <w:rsid w:val="001952F2"/>
    <w:rsid w:val="0019538E"/>
    <w:rsid w:val="001957BB"/>
    <w:rsid w:val="001958F3"/>
    <w:rsid w:val="00195956"/>
    <w:rsid w:val="001962BE"/>
    <w:rsid w:val="0019648F"/>
    <w:rsid w:val="00197000"/>
    <w:rsid w:val="001970D7"/>
    <w:rsid w:val="00197708"/>
    <w:rsid w:val="00197DE7"/>
    <w:rsid w:val="00197EA9"/>
    <w:rsid w:val="00197F3B"/>
    <w:rsid w:val="00197FC4"/>
    <w:rsid w:val="001A01FE"/>
    <w:rsid w:val="001A020B"/>
    <w:rsid w:val="001A10D6"/>
    <w:rsid w:val="001A27CA"/>
    <w:rsid w:val="001A2BDE"/>
    <w:rsid w:val="001A2CCD"/>
    <w:rsid w:val="001A2F27"/>
    <w:rsid w:val="001A38BD"/>
    <w:rsid w:val="001A396A"/>
    <w:rsid w:val="001A3AE6"/>
    <w:rsid w:val="001A40C1"/>
    <w:rsid w:val="001A4AC0"/>
    <w:rsid w:val="001A4AEC"/>
    <w:rsid w:val="001A4BF8"/>
    <w:rsid w:val="001A4D59"/>
    <w:rsid w:val="001A513E"/>
    <w:rsid w:val="001A556E"/>
    <w:rsid w:val="001A558D"/>
    <w:rsid w:val="001A57AD"/>
    <w:rsid w:val="001A6595"/>
    <w:rsid w:val="001A68A6"/>
    <w:rsid w:val="001A6A96"/>
    <w:rsid w:val="001A6C9B"/>
    <w:rsid w:val="001A71BA"/>
    <w:rsid w:val="001A72FA"/>
    <w:rsid w:val="001A7406"/>
    <w:rsid w:val="001A7E35"/>
    <w:rsid w:val="001A7E88"/>
    <w:rsid w:val="001B0172"/>
    <w:rsid w:val="001B061E"/>
    <w:rsid w:val="001B0B3C"/>
    <w:rsid w:val="001B0B51"/>
    <w:rsid w:val="001B0ECF"/>
    <w:rsid w:val="001B138E"/>
    <w:rsid w:val="001B13F2"/>
    <w:rsid w:val="001B1472"/>
    <w:rsid w:val="001B14D2"/>
    <w:rsid w:val="001B14DA"/>
    <w:rsid w:val="001B184F"/>
    <w:rsid w:val="001B1B04"/>
    <w:rsid w:val="001B1BCA"/>
    <w:rsid w:val="001B2452"/>
    <w:rsid w:val="001B2648"/>
    <w:rsid w:val="001B28E8"/>
    <w:rsid w:val="001B2A07"/>
    <w:rsid w:val="001B2E61"/>
    <w:rsid w:val="001B2F3D"/>
    <w:rsid w:val="001B318A"/>
    <w:rsid w:val="001B3205"/>
    <w:rsid w:val="001B3991"/>
    <w:rsid w:val="001B4002"/>
    <w:rsid w:val="001B4749"/>
    <w:rsid w:val="001B49CA"/>
    <w:rsid w:val="001B4BB2"/>
    <w:rsid w:val="001B52C4"/>
    <w:rsid w:val="001B569B"/>
    <w:rsid w:val="001B56CB"/>
    <w:rsid w:val="001B5CF0"/>
    <w:rsid w:val="001B5D3D"/>
    <w:rsid w:val="001B5FF2"/>
    <w:rsid w:val="001B60BB"/>
    <w:rsid w:val="001B64D8"/>
    <w:rsid w:val="001B6D2E"/>
    <w:rsid w:val="001B6ECF"/>
    <w:rsid w:val="001B726D"/>
    <w:rsid w:val="001B744F"/>
    <w:rsid w:val="001B767E"/>
    <w:rsid w:val="001B7786"/>
    <w:rsid w:val="001B7A53"/>
    <w:rsid w:val="001B7A74"/>
    <w:rsid w:val="001B7B8C"/>
    <w:rsid w:val="001B7D2B"/>
    <w:rsid w:val="001B7E97"/>
    <w:rsid w:val="001B7EA2"/>
    <w:rsid w:val="001C015A"/>
    <w:rsid w:val="001C0369"/>
    <w:rsid w:val="001C05A9"/>
    <w:rsid w:val="001C0F7D"/>
    <w:rsid w:val="001C1D81"/>
    <w:rsid w:val="001C1DA8"/>
    <w:rsid w:val="001C231C"/>
    <w:rsid w:val="001C2B64"/>
    <w:rsid w:val="001C3408"/>
    <w:rsid w:val="001C36F9"/>
    <w:rsid w:val="001C3B9E"/>
    <w:rsid w:val="001C403B"/>
    <w:rsid w:val="001C4297"/>
    <w:rsid w:val="001C4477"/>
    <w:rsid w:val="001C4581"/>
    <w:rsid w:val="001C4797"/>
    <w:rsid w:val="001C47D6"/>
    <w:rsid w:val="001C4F50"/>
    <w:rsid w:val="001C528E"/>
    <w:rsid w:val="001C52D1"/>
    <w:rsid w:val="001C580A"/>
    <w:rsid w:val="001C6A80"/>
    <w:rsid w:val="001C6E48"/>
    <w:rsid w:val="001C72E8"/>
    <w:rsid w:val="001C75DC"/>
    <w:rsid w:val="001C7CEB"/>
    <w:rsid w:val="001C7D76"/>
    <w:rsid w:val="001D0190"/>
    <w:rsid w:val="001D02C4"/>
    <w:rsid w:val="001D02E5"/>
    <w:rsid w:val="001D0A90"/>
    <w:rsid w:val="001D0CC9"/>
    <w:rsid w:val="001D0F24"/>
    <w:rsid w:val="001D0F74"/>
    <w:rsid w:val="001D151F"/>
    <w:rsid w:val="001D17C5"/>
    <w:rsid w:val="001D1E40"/>
    <w:rsid w:val="001D23DE"/>
    <w:rsid w:val="001D26DE"/>
    <w:rsid w:val="001D2724"/>
    <w:rsid w:val="001D2C13"/>
    <w:rsid w:val="001D2EED"/>
    <w:rsid w:val="001D3240"/>
    <w:rsid w:val="001D3589"/>
    <w:rsid w:val="001D4721"/>
    <w:rsid w:val="001D4B79"/>
    <w:rsid w:val="001D4DD7"/>
    <w:rsid w:val="001D5731"/>
    <w:rsid w:val="001D59BE"/>
    <w:rsid w:val="001D5D64"/>
    <w:rsid w:val="001D67C2"/>
    <w:rsid w:val="001D6857"/>
    <w:rsid w:val="001D690D"/>
    <w:rsid w:val="001D6A6B"/>
    <w:rsid w:val="001D6A8D"/>
    <w:rsid w:val="001D6B48"/>
    <w:rsid w:val="001D6E45"/>
    <w:rsid w:val="001D7052"/>
    <w:rsid w:val="001D725E"/>
    <w:rsid w:val="001D74C1"/>
    <w:rsid w:val="001E02E0"/>
    <w:rsid w:val="001E0758"/>
    <w:rsid w:val="001E0A6C"/>
    <w:rsid w:val="001E0B3A"/>
    <w:rsid w:val="001E0D85"/>
    <w:rsid w:val="001E108A"/>
    <w:rsid w:val="001E113E"/>
    <w:rsid w:val="001E13EB"/>
    <w:rsid w:val="001E1498"/>
    <w:rsid w:val="001E1745"/>
    <w:rsid w:val="001E1BD7"/>
    <w:rsid w:val="001E1D6E"/>
    <w:rsid w:val="001E1EA6"/>
    <w:rsid w:val="001E221A"/>
    <w:rsid w:val="001E3083"/>
    <w:rsid w:val="001E30BB"/>
    <w:rsid w:val="001E314C"/>
    <w:rsid w:val="001E3308"/>
    <w:rsid w:val="001E34CB"/>
    <w:rsid w:val="001E3622"/>
    <w:rsid w:val="001E38BB"/>
    <w:rsid w:val="001E3C44"/>
    <w:rsid w:val="001E3C69"/>
    <w:rsid w:val="001E3D24"/>
    <w:rsid w:val="001E401F"/>
    <w:rsid w:val="001E409C"/>
    <w:rsid w:val="001E4104"/>
    <w:rsid w:val="001E4383"/>
    <w:rsid w:val="001E447A"/>
    <w:rsid w:val="001E4730"/>
    <w:rsid w:val="001E484D"/>
    <w:rsid w:val="001E5296"/>
    <w:rsid w:val="001E52F1"/>
    <w:rsid w:val="001E5524"/>
    <w:rsid w:val="001E5674"/>
    <w:rsid w:val="001E5B03"/>
    <w:rsid w:val="001E5DA7"/>
    <w:rsid w:val="001E5E00"/>
    <w:rsid w:val="001E5E6D"/>
    <w:rsid w:val="001E5FA3"/>
    <w:rsid w:val="001E6405"/>
    <w:rsid w:val="001E6447"/>
    <w:rsid w:val="001E646E"/>
    <w:rsid w:val="001E6649"/>
    <w:rsid w:val="001E6AC5"/>
    <w:rsid w:val="001E7242"/>
    <w:rsid w:val="001E73F8"/>
    <w:rsid w:val="001E742A"/>
    <w:rsid w:val="001E76B4"/>
    <w:rsid w:val="001E79DA"/>
    <w:rsid w:val="001E7AD4"/>
    <w:rsid w:val="001E7BA7"/>
    <w:rsid w:val="001E7BC6"/>
    <w:rsid w:val="001F00BD"/>
    <w:rsid w:val="001F099B"/>
    <w:rsid w:val="001F09A0"/>
    <w:rsid w:val="001F0ACE"/>
    <w:rsid w:val="001F0D6A"/>
    <w:rsid w:val="001F1460"/>
    <w:rsid w:val="001F1B21"/>
    <w:rsid w:val="001F24EB"/>
    <w:rsid w:val="001F26C0"/>
    <w:rsid w:val="001F28BF"/>
    <w:rsid w:val="001F2F5E"/>
    <w:rsid w:val="001F3021"/>
    <w:rsid w:val="001F32BE"/>
    <w:rsid w:val="001F3954"/>
    <w:rsid w:val="001F40F7"/>
    <w:rsid w:val="001F41B9"/>
    <w:rsid w:val="001F4956"/>
    <w:rsid w:val="001F4ADE"/>
    <w:rsid w:val="001F4B51"/>
    <w:rsid w:val="001F4DD6"/>
    <w:rsid w:val="001F53A9"/>
    <w:rsid w:val="001F6501"/>
    <w:rsid w:val="001F689E"/>
    <w:rsid w:val="001F69D9"/>
    <w:rsid w:val="001F6A21"/>
    <w:rsid w:val="001F6B6C"/>
    <w:rsid w:val="001F6CAA"/>
    <w:rsid w:val="001F6F41"/>
    <w:rsid w:val="001F7237"/>
    <w:rsid w:val="001F7B60"/>
    <w:rsid w:val="002000FF"/>
    <w:rsid w:val="00200535"/>
    <w:rsid w:val="00200616"/>
    <w:rsid w:val="00200639"/>
    <w:rsid w:val="00200C27"/>
    <w:rsid w:val="0020105E"/>
    <w:rsid w:val="00201292"/>
    <w:rsid w:val="00201469"/>
    <w:rsid w:val="00201605"/>
    <w:rsid w:val="002018DF"/>
    <w:rsid w:val="00201AA3"/>
    <w:rsid w:val="00201EE7"/>
    <w:rsid w:val="002021A5"/>
    <w:rsid w:val="00202386"/>
    <w:rsid w:val="0020260F"/>
    <w:rsid w:val="002028ED"/>
    <w:rsid w:val="00202904"/>
    <w:rsid w:val="0020290C"/>
    <w:rsid w:val="00202CE2"/>
    <w:rsid w:val="00203CCA"/>
    <w:rsid w:val="00203DE4"/>
    <w:rsid w:val="0020430D"/>
    <w:rsid w:val="00204473"/>
    <w:rsid w:val="00204AA2"/>
    <w:rsid w:val="002058FF"/>
    <w:rsid w:val="00205E75"/>
    <w:rsid w:val="0020607F"/>
    <w:rsid w:val="002062B4"/>
    <w:rsid w:val="00206363"/>
    <w:rsid w:val="00206864"/>
    <w:rsid w:val="00206AAB"/>
    <w:rsid w:val="00207830"/>
    <w:rsid w:val="002079AD"/>
    <w:rsid w:val="00207AE9"/>
    <w:rsid w:val="00207F3D"/>
    <w:rsid w:val="00207FD2"/>
    <w:rsid w:val="00210079"/>
    <w:rsid w:val="002100CF"/>
    <w:rsid w:val="002100D5"/>
    <w:rsid w:val="002106FB"/>
    <w:rsid w:val="00210B78"/>
    <w:rsid w:val="00210B91"/>
    <w:rsid w:val="00210CFB"/>
    <w:rsid w:val="00211076"/>
    <w:rsid w:val="00211597"/>
    <w:rsid w:val="002116F3"/>
    <w:rsid w:val="00211B93"/>
    <w:rsid w:val="00211CFA"/>
    <w:rsid w:val="00212391"/>
    <w:rsid w:val="0021241D"/>
    <w:rsid w:val="00212E47"/>
    <w:rsid w:val="00212E6B"/>
    <w:rsid w:val="00213050"/>
    <w:rsid w:val="00213187"/>
    <w:rsid w:val="00213353"/>
    <w:rsid w:val="002135D6"/>
    <w:rsid w:val="00213673"/>
    <w:rsid w:val="00213987"/>
    <w:rsid w:val="002139D4"/>
    <w:rsid w:val="0021428A"/>
    <w:rsid w:val="00214338"/>
    <w:rsid w:val="002143AC"/>
    <w:rsid w:val="002149C1"/>
    <w:rsid w:val="00214DB4"/>
    <w:rsid w:val="00215326"/>
    <w:rsid w:val="002164DE"/>
    <w:rsid w:val="002172CE"/>
    <w:rsid w:val="00217608"/>
    <w:rsid w:val="0021777B"/>
    <w:rsid w:val="00217FCD"/>
    <w:rsid w:val="0022008F"/>
    <w:rsid w:val="00220FCB"/>
    <w:rsid w:val="00221752"/>
    <w:rsid w:val="0022179B"/>
    <w:rsid w:val="00221D5B"/>
    <w:rsid w:val="00222A02"/>
    <w:rsid w:val="00222E8D"/>
    <w:rsid w:val="00223024"/>
    <w:rsid w:val="00223173"/>
    <w:rsid w:val="0022327F"/>
    <w:rsid w:val="00223A44"/>
    <w:rsid w:val="00223B30"/>
    <w:rsid w:val="00224397"/>
    <w:rsid w:val="0022470F"/>
    <w:rsid w:val="0022478D"/>
    <w:rsid w:val="00224914"/>
    <w:rsid w:val="00224920"/>
    <w:rsid w:val="0022499A"/>
    <w:rsid w:val="00224E5A"/>
    <w:rsid w:val="002251FF"/>
    <w:rsid w:val="002256CD"/>
    <w:rsid w:val="00225E5E"/>
    <w:rsid w:val="0022648B"/>
    <w:rsid w:val="0022654F"/>
    <w:rsid w:val="002265F2"/>
    <w:rsid w:val="002266CE"/>
    <w:rsid w:val="002269F3"/>
    <w:rsid w:val="00226D39"/>
    <w:rsid w:val="00227677"/>
    <w:rsid w:val="00227844"/>
    <w:rsid w:val="00227AD7"/>
    <w:rsid w:val="00227D5C"/>
    <w:rsid w:val="002303FE"/>
    <w:rsid w:val="00230444"/>
    <w:rsid w:val="00231519"/>
    <w:rsid w:val="002316B8"/>
    <w:rsid w:val="00231909"/>
    <w:rsid w:val="00232354"/>
    <w:rsid w:val="002324C0"/>
    <w:rsid w:val="00232828"/>
    <w:rsid w:val="00233123"/>
    <w:rsid w:val="0023361D"/>
    <w:rsid w:val="00233B85"/>
    <w:rsid w:val="00233DAC"/>
    <w:rsid w:val="00233EBB"/>
    <w:rsid w:val="002341C6"/>
    <w:rsid w:val="00234BE2"/>
    <w:rsid w:val="00234C6C"/>
    <w:rsid w:val="00234FBC"/>
    <w:rsid w:val="00235072"/>
    <w:rsid w:val="00235745"/>
    <w:rsid w:val="0023575C"/>
    <w:rsid w:val="0023586A"/>
    <w:rsid w:val="00235CCA"/>
    <w:rsid w:val="00235D06"/>
    <w:rsid w:val="00235D9C"/>
    <w:rsid w:val="00236417"/>
    <w:rsid w:val="0023672E"/>
    <w:rsid w:val="00236849"/>
    <w:rsid w:val="00236D97"/>
    <w:rsid w:val="00236D9E"/>
    <w:rsid w:val="0023714E"/>
    <w:rsid w:val="00237470"/>
    <w:rsid w:val="0023776B"/>
    <w:rsid w:val="0023791B"/>
    <w:rsid w:val="002403F8"/>
    <w:rsid w:val="00240E2F"/>
    <w:rsid w:val="002410FB"/>
    <w:rsid w:val="00242132"/>
    <w:rsid w:val="002423EF"/>
    <w:rsid w:val="0024249A"/>
    <w:rsid w:val="00242BD8"/>
    <w:rsid w:val="00243139"/>
    <w:rsid w:val="002432AF"/>
    <w:rsid w:val="0024388F"/>
    <w:rsid w:val="00243B85"/>
    <w:rsid w:val="00243FBA"/>
    <w:rsid w:val="00244468"/>
    <w:rsid w:val="002445AE"/>
    <w:rsid w:val="0024460F"/>
    <w:rsid w:val="00244D0B"/>
    <w:rsid w:val="00244D23"/>
    <w:rsid w:val="00244FF8"/>
    <w:rsid w:val="0024532E"/>
    <w:rsid w:val="0024543B"/>
    <w:rsid w:val="00245493"/>
    <w:rsid w:val="00245501"/>
    <w:rsid w:val="00245685"/>
    <w:rsid w:val="00245700"/>
    <w:rsid w:val="00245888"/>
    <w:rsid w:val="00245915"/>
    <w:rsid w:val="0024596A"/>
    <w:rsid w:val="00245DF4"/>
    <w:rsid w:val="00245E4F"/>
    <w:rsid w:val="00245F3B"/>
    <w:rsid w:val="00246726"/>
    <w:rsid w:val="0024690D"/>
    <w:rsid w:val="00246A39"/>
    <w:rsid w:val="00246BF7"/>
    <w:rsid w:val="00246E9B"/>
    <w:rsid w:val="00247028"/>
    <w:rsid w:val="002474A5"/>
    <w:rsid w:val="002474CB"/>
    <w:rsid w:val="0024791F"/>
    <w:rsid w:val="00247FB0"/>
    <w:rsid w:val="002502B7"/>
    <w:rsid w:val="00250DCA"/>
    <w:rsid w:val="00250F20"/>
    <w:rsid w:val="0025127A"/>
    <w:rsid w:val="00251565"/>
    <w:rsid w:val="00251984"/>
    <w:rsid w:val="00251A4E"/>
    <w:rsid w:val="00251BC8"/>
    <w:rsid w:val="00251D3C"/>
    <w:rsid w:val="00251D41"/>
    <w:rsid w:val="00252A05"/>
    <w:rsid w:val="00253161"/>
    <w:rsid w:val="002532A3"/>
    <w:rsid w:val="0025330C"/>
    <w:rsid w:val="00253610"/>
    <w:rsid w:val="002537AA"/>
    <w:rsid w:val="0025399F"/>
    <w:rsid w:val="00253D5C"/>
    <w:rsid w:val="00253DDE"/>
    <w:rsid w:val="00254436"/>
    <w:rsid w:val="00254579"/>
    <w:rsid w:val="00255030"/>
    <w:rsid w:val="00255214"/>
    <w:rsid w:val="00255260"/>
    <w:rsid w:val="002565ED"/>
    <w:rsid w:val="002565EF"/>
    <w:rsid w:val="0025681B"/>
    <w:rsid w:val="00256B54"/>
    <w:rsid w:val="00256D2D"/>
    <w:rsid w:val="00256FB9"/>
    <w:rsid w:val="002570AC"/>
    <w:rsid w:val="00257577"/>
    <w:rsid w:val="00257813"/>
    <w:rsid w:val="00257C17"/>
    <w:rsid w:val="00257EF0"/>
    <w:rsid w:val="00260157"/>
    <w:rsid w:val="00260186"/>
    <w:rsid w:val="0026046B"/>
    <w:rsid w:val="00260C34"/>
    <w:rsid w:val="00260D51"/>
    <w:rsid w:val="00261042"/>
    <w:rsid w:val="00261770"/>
    <w:rsid w:val="00261AA8"/>
    <w:rsid w:val="00262125"/>
    <w:rsid w:val="002621CC"/>
    <w:rsid w:val="002623A5"/>
    <w:rsid w:val="00262587"/>
    <w:rsid w:val="002627B0"/>
    <w:rsid w:val="0026373C"/>
    <w:rsid w:val="00263824"/>
    <w:rsid w:val="00264321"/>
    <w:rsid w:val="002647BE"/>
    <w:rsid w:val="002648E9"/>
    <w:rsid w:val="00264A16"/>
    <w:rsid w:val="00264B48"/>
    <w:rsid w:val="00264D39"/>
    <w:rsid w:val="00264F95"/>
    <w:rsid w:val="00265682"/>
    <w:rsid w:val="00265AC2"/>
    <w:rsid w:val="0026625A"/>
    <w:rsid w:val="002664D3"/>
    <w:rsid w:val="00266945"/>
    <w:rsid w:val="00266B92"/>
    <w:rsid w:val="00266DF1"/>
    <w:rsid w:val="002670DB"/>
    <w:rsid w:val="00267107"/>
    <w:rsid w:val="002671C6"/>
    <w:rsid w:val="00267440"/>
    <w:rsid w:val="00267771"/>
    <w:rsid w:val="002679DE"/>
    <w:rsid w:val="00267D2A"/>
    <w:rsid w:val="00267D81"/>
    <w:rsid w:val="00270102"/>
    <w:rsid w:val="002702E2"/>
    <w:rsid w:val="0027045B"/>
    <w:rsid w:val="002713AE"/>
    <w:rsid w:val="002713E5"/>
    <w:rsid w:val="002714F5"/>
    <w:rsid w:val="0027157A"/>
    <w:rsid w:val="002718F3"/>
    <w:rsid w:val="00271CB8"/>
    <w:rsid w:val="00271D92"/>
    <w:rsid w:val="00272006"/>
    <w:rsid w:val="0027265D"/>
    <w:rsid w:val="00272898"/>
    <w:rsid w:val="00272D3E"/>
    <w:rsid w:val="00272EE3"/>
    <w:rsid w:val="002733E9"/>
    <w:rsid w:val="00273925"/>
    <w:rsid w:val="00273D7B"/>
    <w:rsid w:val="00273DA8"/>
    <w:rsid w:val="00273DAE"/>
    <w:rsid w:val="00273F25"/>
    <w:rsid w:val="00273F8E"/>
    <w:rsid w:val="00274126"/>
    <w:rsid w:val="00274239"/>
    <w:rsid w:val="00274733"/>
    <w:rsid w:val="002748C2"/>
    <w:rsid w:val="002748E2"/>
    <w:rsid w:val="00274C97"/>
    <w:rsid w:val="00274E78"/>
    <w:rsid w:val="00275604"/>
    <w:rsid w:val="00275695"/>
    <w:rsid w:val="00275BDF"/>
    <w:rsid w:val="00275FD4"/>
    <w:rsid w:val="002762AC"/>
    <w:rsid w:val="002763F2"/>
    <w:rsid w:val="0027660A"/>
    <w:rsid w:val="00276ADD"/>
    <w:rsid w:val="00276E1C"/>
    <w:rsid w:val="00276F7C"/>
    <w:rsid w:val="00277038"/>
    <w:rsid w:val="0027716F"/>
    <w:rsid w:val="0027745E"/>
    <w:rsid w:val="002776ED"/>
    <w:rsid w:val="00277855"/>
    <w:rsid w:val="00277D58"/>
    <w:rsid w:val="002802F7"/>
    <w:rsid w:val="002804F8"/>
    <w:rsid w:val="002805A8"/>
    <w:rsid w:val="0028087B"/>
    <w:rsid w:val="0028093F"/>
    <w:rsid w:val="00280E24"/>
    <w:rsid w:val="00280FB6"/>
    <w:rsid w:val="002813D4"/>
    <w:rsid w:val="0028166E"/>
    <w:rsid w:val="002816C6"/>
    <w:rsid w:val="002818BC"/>
    <w:rsid w:val="00282A63"/>
    <w:rsid w:val="002830E9"/>
    <w:rsid w:val="00283215"/>
    <w:rsid w:val="002832BE"/>
    <w:rsid w:val="002833F4"/>
    <w:rsid w:val="00283466"/>
    <w:rsid w:val="00283521"/>
    <w:rsid w:val="0028382C"/>
    <w:rsid w:val="00283B34"/>
    <w:rsid w:val="00283DA4"/>
    <w:rsid w:val="00283F4E"/>
    <w:rsid w:val="0028453C"/>
    <w:rsid w:val="00284B0B"/>
    <w:rsid w:val="00284EBA"/>
    <w:rsid w:val="00285B57"/>
    <w:rsid w:val="00285F41"/>
    <w:rsid w:val="00285FD5"/>
    <w:rsid w:val="00286353"/>
    <w:rsid w:val="002868A8"/>
    <w:rsid w:val="00286A70"/>
    <w:rsid w:val="00286B88"/>
    <w:rsid w:val="00286CC5"/>
    <w:rsid w:val="00286EB2"/>
    <w:rsid w:val="00287066"/>
    <w:rsid w:val="0028716F"/>
    <w:rsid w:val="0028777A"/>
    <w:rsid w:val="00287ABD"/>
    <w:rsid w:val="00287C5C"/>
    <w:rsid w:val="00287E42"/>
    <w:rsid w:val="00290101"/>
    <w:rsid w:val="00290327"/>
    <w:rsid w:val="00290684"/>
    <w:rsid w:val="00290800"/>
    <w:rsid w:val="00290AFE"/>
    <w:rsid w:val="00290DE6"/>
    <w:rsid w:val="00290E04"/>
    <w:rsid w:val="00290E52"/>
    <w:rsid w:val="00291549"/>
    <w:rsid w:val="00291814"/>
    <w:rsid w:val="00291999"/>
    <w:rsid w:val="00291B5B"/>
    <w:rsid w:val="00291E09"/>
    <w:rsid w:val="00291EE2"/>
    <w:rsid w:val="002921FA"/>
    <w:rsid w:val="00292AEF"/>
    <w:rsid w:val="002933F3"/>
    <w:rsid w:val="002934B9"/>
    <w:rsid w:val="0029446E"/>
    <w:rsid w:val="002948CD"/>
    <w:rsid w:val="00294DEE"/>
    <w:rsid w:val="00294E1B"/>
    <w:rsid w:val="00295DB1"/>
    <w:rsid w:val="00296290"/>
    <w:rsid w:val="0029696D"/>
    <w:rsid w:val="00296C16"/>
    <w:rsid w:val="002971E1"/>
    <w:rsid w:val="0029741A"/>
    <w:rsid w:val="002975F9"/>
    <w:rsid w:val="0029765D"/>
    <w:rsid w:val="002976C6"/>
    <w:rsid w:val="002977CB"/>
    <w:rsid w:val="00297B39"/>
    <w:rsid w:val="00297C4B"/>
    <w:rsid w:val="002A02EE"/>
    <w:rsid w:val="002A11FE"/>
    <w:rsid w:val="002A148E"/>
    <w:rsid w:val="002A1C7B"/>
    <w:rsid w:val="002A1EC0"/>
    <w:rsid w:val="002A1EFC"/>
    <w:rsid w:val="002A217A"/>
    <w:rsid w:val="002A24FB"/>
    <w:rsid w:val="002A2610"/>
    <w:rsid w:val="002A26A2"/>
    <w:rsid w:val="002A2A83"/>
    <w:rsid w:val="002A2DF7"/>
    <w:rsid w:val="002A3047"/>
    <w:rsid w:val="002A3070"/>
    <w:rsid w:val="002A3322"/>
    <w:rsid w:val="002A36E0"/>
    <w:rsid w:val="002A3750"/>
    <w:rsid w:val="002A3B1C"/>
    <w:rsid w:val="002A3C29"/>
    <w:rsid w:val="002A3D45"/>
    <w:rsid w:val="002A4006"/>
    <w:rsid w:val="002A4415"/>
    <w:rsid w:val="002A4487"/>
    <w:rsid w:val="002A50DE"/>
    <w:rsid w:val="002A5336"/>
    <w:rsid w:val="002A5CA8"/>
    <w:rsid w:val="002A605F"/>
    <w:rsid w:val="002A60FA"/>
    <w:rsid w:val="002A6382"/>
    <w:rsid w:val="002A6460"/>
    <w:rsid w:val="002A6908"/>
    <w:rsid w:val="002A6AAF"/>
    <w:rsid w:val="002A6D5D"/>
    <w:rsid w:val="002A6F43"/>
    <w:rsid w:val="002A7127"/>
    <w:rsid w:val="002A71B8"/>
    <w:rsid w:val="002A7522"/>
    <w:rsid w:val="002A75A0"/>
    <w:rsid w:val="002A7990"/>
    <w:rsid w:val="002A7ECC"/>
    <w:rsid w:val="002B02D6"/>
    <w:rsid w:val="002B072C"/>
    <w:rsid w:val="002B08F0"/>
    <w:rsid w:val="002B0B7A"/>
    <w:rsid w:val="002B0F01"/>
    <w:rsid w:val="002B1ECC"/>
    <w:rsid w:val="002B20EC"/>
    <w:rsid w:val="002B2188"/>
    <w:rsid w:val="002B221B"/>
    <w:rsid w:val="002B27D7"/>
    <w:rsid w:val="002B2A80"/>
    <w:rsid w:val="002B3051"/>
    <w:rsid w:val="002B35B5"/>
    <w:rsid w:val="002B3779"/>
    <w:rsid w:val="002B3B20"/>
    <w:rsid w:val="002B3D47"/>
    <w:rsid w:val="002B440E"/>
    <w:rsid w:val="002B4618"/>
    <w:rsid w:val="002B466D"/>
    <w:rsid w:val="002B4AA0"/>
    <w:rsid w:val="002B4C3F"/>
    <w:rsid w:val="002B4F04"/>
    <w:rsid w:val="002B529D"/>
    <w:rsid w:val="002B5819"/>
    <w:rsid w:val="002B5BD5"/>
    <w:rsid w:val="002B6015"/>
    <w:rsid w:val="002B6682"/>
    <w:rsid w:val="002B6BDB"/>
    <w:rsid w:val="002B6FFF"/>
    <w:rsid w:val="002B702A"/>
    <w:rsid w:val="002B74E4"/>
    <w:rsid w:val="002B7665"/>
    <w:rsid w:val="002B7793"/>
    <w:rsid w:val="002B7B4A"/>
    <w:rsid w:val="002B7C53"/>
    <w:rsid w:val="002B7DBE"/>
    <w:rsid w:val="002C0286"/>
    <w:rsid w:val="002C0644"/>
    <w:rsid w:val="002C0949"/>
    <w:rsid w:val="002C0CD5"/>
    <w:rsid w:val="002C1282"/>
    <w:rsid w:val="002C15EA"/>
    <w:rsid w:val="002C168E"/>
    <w:rsid w:val="002C1772"/>
    <w:rsid w:val="002C1C15"/>
    <w:rsid w:val="002C1E0C"/>
    <w:rsid w:val="002C30C8"/>
    <w:rsid w:val="002C3714"/>
    <w:rsid w:val="002C39DE"/>
    <w:rsid w:val="002C3D48"/>
    <w:rsid w:val="002C3FE2"/>
    <w:rsid w:val="002C4225"/>
    <w:rsid w:val="002C4755"/>
    <w:rsid w:val="002C4786"/>
    <w:rsid w:val="002C4D9F"/>
    <w:rsid w:val="002C5635"/>
    <w:rsid w:val="002C5CFC"/>
    <w:rsid w:val="002C5FCA"/>
    <w:rsid w:val="002C610A"/>
    <w:rsid w:val="002C6C09"/>
    <w:rsid w:val="002C6E0E"/>
    <w:rsid w:val="002C7409"/>
    <w:rsid w:val="002C7509"/>
    <w:rsid w:val="002C751E"/>
    <w:rsid w:val="002C7AA3"/>
    <w:rsid w:val="002C7D9A"/>
    <w:rsid w:val="002D01F9"/>
    <w:rsid w:val="002D04A1"/>
    <w:rsid w:val="002D0500"/>
    <w:rsid w:val="002D0611"/>
    <w:rsid w:val="002D0C94"/>
    <w:rsid w:val="002D1023"/>
    <w:rsid w:val="002D114D"/>
    <w:rsid w:val="002D1825"/>
    <w:rsid w:val="002D19FB"/>
    <w:rsid w:val="002D1A77"/>
    <w:rsid w:val="002D1C3B"/>
    <w:rsid w:val="002D1CA6"/>
    <w:rsid w:val="002D1D0B"/>
    <w:rsid w:val="002D1D41"/>
    <w:rsid w:val="002D1F72"/>
    <w:rsid w:val="002D2020"/>
    <w:rsid w:val="002D204F"/>
    <w:rsid w:val="002D2C52"/>
    <w:rsid w:val="002D2DC6"/>
    <w:rsid w:val="002D2E28"/>
    <w:rsid w:val="002D2ED1"/>
    <w:rsid w:val="002D338B"/>
    <w:rsid w:val="002D348C"/>
    <w:rsid w:val="002D36F2"/>
    <w:rsid w:val="002D3903"/>
    <w:rsid w:val="002D3F60"/>
    <w:rsid w:val="002D40F5"/>
    <w:rsid w:val="002D41C6"/>
    <w:rsid w:val="002D4E3C"/>
    <w:rsid w:val="002D5221"/>
    <w:rsid w:val="002D5531"/>
    <w:rsid w:val="002D5714"/>
    <w:rsid w:val="002D5744"/>
    <w:rsid w:val="002D5784"/>
    <w:rsid w:val="002D57FF"/>
    <w:rsid w:val="002D5818"/>
    <w:rsid w:val="002D5875"/>
    <w:rsid w:val="002D5E38"/>
    <w:rsid w:val="002D62F5"/>
    <w:rsid w:val="002D6C9D"/>
    <w:rsid w:val="002D6CC7"/>
    <w:rsid w:val="002D6CF0"/>
    <w:rsid w:val="002D73F1"/>
    <w:rsid w:val="002D7608"/>
    <w:rsid w:val="002D76E7"/>
    <w:rsid w:val="002D780D"/>
    <w:rsid w:val="002D7FBA"/>
    <w:rsid w:val="002E0088"/>
    <w:rsid w:val="002E045E"/>
    <w:rsid w:val="002E0653"/>
    <w:rsid w:val="002E17C1"/>
    <w:rsid w:val="002E1CCB"/>
    <w:rsid w:val="002E1CEA"/>
    <w:rsid w:val="002E1CEF"/>
    <w:rsid w:val="002E20C9"/>
    <w:rsid w:val="002E2731"/>
    <w:rsid w:val="002E3863"/>
    <w:rsid w:val="002E3B97"/>
    <w:rsid w:val="002E3EB3"/>
    <w:rsid w:val="002E4020"/>
    <w:rsid w:val="002E4166"/>
    <w:rsid w:val="002E4D1B"/>
    <w:rsid w:val="002E52D7"/>
    <w:rsid w:val="002E5547"/>
    <w:rsid w:val="002E5DA4"/>
    <w:rsid w:val="002E6077"/>
    <w:rsid w:val="002E638E"/>
    <w:rsid w:val="002E6846"/>
    <w:rsid w:val="002E6DDF"/>
    <w:rsid w:val="002E7019"/>
    <w:rsid w:val="002E7160"/>
    <w:rsid w:val="002E7499"/>
    <w:rsid w:val="002E77E5"/>
    <w:rsid w:val="002E7A84"/>
    <w:rsid w:val="002E7BED"/>
    <w:rsid w:val="002E7E2E"/>
    <w:rsid w:val="002E7FF6"/>
    <w:rsid w:val="002F005A"/>
    <w:rsid w:val="002F06B2"/>
    <w:rsid w:val="002F0732"/>
    <w:rsid w:val="002F0BBF"/>
    <w:rsid w:val="002F0DE8"/>
    <w:rsid w:val="002F0E1E"/>
    <w:rsid w:val="002F119D"/>
    <w:rsid w:val="002F1441"/>
    <w:rsid w:val="002F14B8"/>
    <w:rsid w:val="002F14C1"/>
    <w:rsid w:val="002F16F9"/>
    <w:rsid w:val="002F1930"/>
    <w:rsid w:val="002F1A38"/>
    <w:rsid w:val="002F1E9B"/>
    <w:rsid w:val="002F255B"/>
    <w:rsid w:val="002F26CE"/>
    <w:rsid w:val="002F2A30"/>
    <w:rsid w:val="002F2ABB"/>
    <w:rsid w:val="002F2D4D"/>
    <w:rsid w:val="002F37EA"/>
    <w:rsid w:val="002F38A1"/>
    <w:rsid w:val="002F3A03"/>
    <w:rsid w:val="002F3EC1"/>
    <w:rsid w:val="002F3FBD"/>
    <w:rsid w:val="002F420A"/>
    <w:rsid w:val="002F460F"/>
    <w:rsid w:val="002F47AB"/>
    <w:rsid w:val="002F4A12"/>
    <w:rsid w:val="002F4E97"/>
    <w:rsid w:val="002F5279"/>
    <w:rsid w:val="002F577D"/>
    <w:rsid w:val="002F5DEE"/>
    <w:rsid w:val="002F636F"/>
    <w:rsid w:val="002F63D4"/>
    <w:rsid w:val="002F65D6"/>
    <w:rsid w:val="002F65E0"/>
    <w:rsid w:val="002F67C0"/>
    <w:rsid w:val="002F7567"/>
    <w:rsid w:val="002F7741"/>
    <w:rsid w:val="003002E6"/>
    <w:rsid w:val="00300A1E"/>
    <w:rsid w:val="00301460"/>
    <w:rsid w:val="0030167B"/>
    <w:rsid w:val="0030201E"/>
    <w:rsid w:val="00302121"/>
    <w:rsid w:val="003021CF"/>
    <w:rsid w:val="0030269D"/>
    <w:rsid w:val="0030289B"/>
    <w:rsid w:val="00302CFE"/>
    <w:rsid w:val="003039CD"/>
    <w:rsid w:val="00303A64"/>
    <w:rsid w:val="00304303"/>
    <w:rsid w:val="00304544"/>
    <w:rsid w:val="003045A6"/>
    <w:rsid w:val="00304F17"/>
    <w:rsid w:val="0030526B"/>
    <w:rsid w:val="003052F1"/>
    <w:rsid w:val="00305E36"/>
    <w:rsid w:val="00305F53"/>
    <w:rsid w:val="0030616C"/>
    <w:rsid w:val="0030631A"/>
    <w:rsid w:val="003072F7"/>
    <w:rsid w:val="0030751C"/>
    <w:rsid w:val="00307573"/>
    <w:rsid w:val="00307632"/>
    <w:rsid w:val="00307732"/>
    <w:rsid w:val="00310172"/>
    <w:rsid w:val="0031077B"/>
    <w:rsid w:val="003107BC"/>
    <w:rsid w:val="003108FD"/>
    <w:rsid w:val="00310BAD"/>
    <w:rsid w:val="00311774"/>
    <w:rsid w:val="00311939"/>
    <w:rsid w:val="00311B5E"/>
    <w:rsid w:val="00311CE1"/>
    <w:rsid w:val="00311D11"/>
    <w:rsid w:val="00311E61"/>
    <w:rsid w:val="00312A21"/>
    <w:rsid w:val="00312AE3"/>
    <w:rsid w:val="00312D86"/>
    <w:rsid w:val="00313DCA"/>
    <w:rsid w:val="00313DFB"/>
    <w:rsid w:val="0031442D"/>
    <w:rsid w:val="00314A05"/>
    <w:rsid w:val="00314A4D"/>
    <w:rsid w:val="00314AE9"/>
    <w:rsid w:val="00314E81"/>
    <w:rsid w:val="00314F84"/>
    <w:rsid w:val="0031525D"/>
    <w:rsid w:val="003153CD"/>
    <w:rsid w:val="003156E4"/>
    <w:rsid w:val="00316015"/>
    <w:rsid w:val="003160B5"/>
    <w:rsid w:val="00316C14"/>
    <w:rsid w:val="00316F3F"/>
    <w:rsid w:val="00316F5D"/>
    <w:rsid w:val="00317003"/>
    <w:rsid w:val="00317329"/>
    <w:rsid w:val="00317336"/>
    <w:rsid w:val="00317391"/>
    <w:rsid w:val="003179BE"/>
    <w:rsid w:val="00320074"/>
    <w:rsid w:val="003201ED"/>
    <w:rsid w:val="0032030A"/>
    <w:rsid w:val="00320E6E"/>
    <w:rsid w:val="0032100B"/>
    <w:rsid w:val="003210B0"/>
    <w:rsid w:val="003212A9"/>
    <w:rsid w:val="003212F8"/>
    <w:rsid w:val="003213AA"/>
    <w:rsid w:val="003213BA"/>
    <w:rsid w:val="0032187B"/>
    <w:rsid w:val="0032200B"/>
    <w:rsid w:val="00322508"/>
    <w:rsid w:val="003225DE"/>
    <w:rsid w:val="003226DE"/>
    <w:rsid w:val="003232D4"/>
    <w:rsid w:val="0032335A"/>
    <w:rsid w:val="00323777"/>
    <w:rsid w:val="00323778"/>
    <w:rsid w:val="00323BAB"/>
    <w:rsid w:val="00323D2A"/>
    <w:rsid w:val="003240FA"/>
    <w:rsid w:val="003246B7"/>
    <w:rsid w:val="00324D8B"/>
    <w:rsid w:val="00324DAF"/>
    <w:rsid w:val="0032520F"/>
    <w:rsid w:val="00325353"/>
    <w:rsid w:val="0032619A"/>
    <w:rsid w:val="003261C4"/>
    <w:rsid w:val="00326561"/>
    <w:rsid w:val="00326672"/>
    <w:rsid w:val="003266F3"/>
    <w:rsid w:val="00326BF9"/>
    <w:rsid w:val="003272DB"/>
    <w:rsid w:val="003274C0"/>
    <w:rsid w:val="00327622"/>
    <w:rsid w:val="003276FF"/>
    <w:rsid w:val="00327A05"/>
    <w:rsid w:val="00327D17"/>
    <w:rsid w:val="00330011"/>
    <w:rsid w:val="00330B0F"/>
    <w:rsid w:val="00330D40"/>
    <w:rsid w:val="00330E3E"/>
    <w:rsid w:val="00331042"/>
    <w:rsid w:val="003314A9"/>
    <w:rsid w:val="003316AC"/>
    <w:rsid w:val="003319DD"/>
    <w:rsid w:val="00331DB6"/>
    <w:rsid w:val="00331E2B"/>
    <w:rsid w:val="0033278F"/>
    <w:rsid w:val="00332D71"/>
    <w:rsid w:val="0033354E"/>
    <w:rsid w:val="003335D4"/>
    <w:rsid w:val="0033366E"/>
    <w:rsid w:val="0033394F"/>
    <w:rsid w:val="003344CA"/>
    <w:rsid w:val="003347D9"/>
    <w:rsid w:val="00334989"/>
    <w:rsid w:val="00334CFB"/>
    <w:rsid w:val="0033500B"/>
    <w:rsid w:val="003350B7"/>
    <w:rsid w:val="00335AC0"/>
    <w:rsid w:val="00335C52"/>
    <w:rsid w:val="00335C82"/>
    <w:rsid w:val="00336008"/>
    <w:rsid w:val="0033600E"/>
    <w:rsid w:val="003366DC"/>
    <w:rsid w:val="0033682D"/>
    <w:rsid w:val="00336DBD"/>
    <w:rsid w:val="00336EEB"/>
    <w:rsid w:val="00336F32"/>
    <w:rsid w:val="00337378"/>
    <w:rsid w:val="00337705"/>
    <w:rsid w:val="003378BA"/>
    <w:rsid w:val="00337AB1"/>
    <w:rsid w:val="00337B0A"/>
    <w:rsid w:val="00337E3E"/>
    <w:rsid w:val="00337FA6"/>
    <w:rsid w:val="0034011E"/>
    <w:rsid w:val="00340463"/>
    <w:rsid w:val="003406ED"/>
    <w:rsid w:val="003407DD"/>
    <w:rsid w:val="003407E0"/>
    <w:rsid w:val="00340929"/>
    <w:rsid w:val="00340A07"/>
    <w:rsid w:val="00340C19"/>
    <w:rsid w:val="00340DF1"/>
    <w:rsid w:val="003413F4"/>
    <w:rsid w:val="003413F7"/>
    <w:rsid w:val="00341DBC"/>
    <w:rsid w:val="00342592"/>
    <w:rsid w:val="003425D8"/>
    <w:rsid w:val="003428F2"/>
    <w:rsid w:val="00343259"/>
    <w:rsid w:val="00343B9F"/>
    <w:rsid w:val="00343E42"/>
    <w:rsid w:val="00343E83"/>
    <w:rsid w:val="003441F7"/>
    <w:rsid w:val="00344304"/>
    <w:rsid w:val="003448CA"/>
    <w:rsid w:val="00344924"/>
    <w:rsid w:val="0034527F"/>
    <w:rsid w:val="00345BC0"/>
    <w:rsid w:val="00345BEB"/>
    <w:rsid w:val="00345F14"/>
    <w:rsid w:val="003461D6"/>
    <w:rsid w:val="00346440"/>
    <w:rsid w:val="003464DD"/>
    <w:rsid w:val="00346A20"/>
    <w:rsid w:val="00346E9A"/>
    <w:rsid w:val="00346FB7"/>
    <w:rsid w:val="00347097"/>
    <w:rsid w:val="00347609"/>
    <w:rsid w:val="0034790B"/>
    <w:rsid w:val="00347EB6"/>
    <w:rsid w:val="0035016A"/>
    <w:rsid w:val="003508DF"/>
    <w:rsid w:val="00350D32"/>
    <w:rsid w:val="003514EE"/>
    <w:rsid w:val="00351A80"/>
    <w:rsid w:val="00351B84"/>
    <w:rsid w:val="00351C81"/>
    <w:rsid w:val="003523F4"/>
    <w:rsid w:val="00352427"/>
    <w:rsid w:val="00352718"/>
    <w:rsid w:val="00352B9B"/>
    <w:rsid w:val="00352C43"/>
    <w:rsid w:val="00352E0B"/>
    <w:rsid w:val="00352F3B"/>
    <w:rsid w:val="003539F8"/>
    <w:rsid w:val="00353AAE"/>
    <w:rsid w:val="00353C2F"/>
    <w:rsid w:val="00353D97"/>
    <w:rsid w:val="003540A8"/>
    <w:rsid w:val="00354669"/>
    <w:rsid w:val="003549A7"/>
    <w:rsid w:val="0035525A"/>
    <w:rsid w:val="003552AF"/>
    <w:rsid w:val="003553C6"/>
    <w:rsid w:val="003554DA"/>
    <w:rsid w:val="0035554B"/>
    <w:rsid w:val="0035577C"/>
    <w:rsid w:val="00355B1F"/>
    <w:rsid w:val="00355B68"/>
    <w:rsid w:val="00356388"/>
    <w:rsid w:val="003564C4"/>
    <w:rsid w:val="00356CD3"/>
    <w:rsid w:val="00356F6A"/>
    <w:rsid w:val="003571E0"/>
    <w:rsid w:val="00357730"/>
    <w:rsid w:val="00357B7B"/>
    <w:rsid w:val="00357BDD"/>
    <w:rsid w:val="00357CB4"/>
    <w:rsid w:val="003615A3"/>
    <w:rsid w:val="0036169F"/>
    <w:rsid w:val="00361DD0"/>
    <w:rsid w:val="00361E4C"/>
    <w:rsid w:val="003621CB"/>
    <w:rsid w:val="0036272C"/>
    <w:rsid w:val="00362872"/>
    <w:rsid w:val="003632D0"/>
    <w:rsid w:val="00363342"/>
    <w:rsid w:val="00363900"/>
    <w:rsid w:val="00363CC6"/>
    <w:rsid w:val="00363DA5"/>
    <w:rsid w:val="00363F40"/>
    <w:rsid w:val="003640C2"/>
    <w:rsid w:val="003641A6"/>
    <w:rsid w:val="00364430"/>
    <w:rsid w:val="003644B7"/>
    <w:rsid w:val="00364516"/>
    <w:rsid w:val="0036460B"/>
    <w:rsid w:val="00364D61"/>
    <w:rsid w:val="00364DCF"/>
    <w:rsid w:val="00365049"/>
    <w:rsid w:val="00365369"/>
    <w:rsid w:val="00365B26"/>
    <w:rsid w:val="00366272"/>
    <w:rsid w:val="0036669B"/>
    <w:rsid w:val="0036725F"/>
    <w:rsid w:val="00367588"/>
    <w:rsid w:val="00367E3A"/>
    <w:rsid w:val="00367F94"/>
    <w:rsid w:val="003700BB"/>
    <w:rsid w:val="003701B4"/>
    <w:rsid w:val="00370324"/>
    <w:rsid w:val="00370479"/>
    <w:rsid w:val="003712C5"/>
    <w:rsid w:val="0037180C"/>
    <w:rsid w:val="0037185E"/>
    <w:rsid w:val="00371931"/>
    <w:rsid w:val="00371A64"/>
    <w:rsid w:val="00371B2E"/>
    <w:rsid w:val="00371EDF"/>
    <w:rsid w:val="00372826"/>
    <w:rsid w:val="0037284F"/>
    <w:rsid w:val="00372990"/>
    <w:rsid w:val="0037301C"/>
    <w:rsid w:val="0037309D"/>
    <w:rsid w:val="003744FB"/>
    <w:rsid w:val="0037515F"/>
    <w:rsid w:val="00375321"/>
    <w:rsid w:val="0037550F"/>
    <w:rsid w:val="0037555D"/>
    <w:rsid w:val="0037586D"/>
    <w:rsid w:val="00375939"/>
    <w:rsid w:val="00375F43"/>
    <w:rsid w:val="00376486"/>
    <w:rsid w:val="00376694"/>
    <w:rsid w:val="00376951"/>
    <w:rsid w:val="00376E5C"/>
    <w:rsid w:val="0037726F"/>
    <w:rsid w:val="00377414"/>
    <w:rsid w:val="00377464"/>
    <w:rsid w:val="003775E0"/>
    <w:rsid w:val="00377759"/>
    <w:rsid w:val="00377BD8"/>
    <w:rsid w:val="00377CE2"/>
    <w:rsid w:val="00377FBD"/>
    <w:rsid w:val="0038063F"/>
    <w:rsid w:val="00380668"/>
    <w:rsid w:val="00380DC8"/>
    <w:rsid w:val="00381090"/>
    <w:rsid w:val="00381D30"/>
    <w:rsid w:val="00381F17"/>
    <w:rsid w:val="00382C1F"/>
    <w:rsid w:val="003836BF"/>
    <w:rsid w:val="003837F6"/>
    <w:rsid w:val="00383A7B"/>
    <w:rsid w:val="00384117"/>
    <w:rsid w:val="003842CA"/>
    <w:rsid w:val="00384B5B"/>
    <w:rsid w:val="00384BC1"/>
    <w:rsid w:val="003858DA"/>
    <w:rsid w:val="00385D59"/>
    <w:rsid w:val="0038616E"/>
    <w:rsid w:val="00386830"/>
    <w:rsid w:val="003869FE"/>
    <w:rsid w:val="00386B3A"/>
    <w:rsid w:val="00386DC6"/>
    <w:rsid w:val="00387192"/>
    <w:rsid w:val="003874C6"/>
    <w:rsid w:val="00387557"/>
    <w:rsid w:val="003875B2"/>
    <w:rsid w:val="003879CF"/>
    <w:rsid w:val="00387E5D"/>
    <w:rsid w:val="00387FAA"/>
    <w:rsid w:val="0039042B"/>
    <w:rsid w:val="00390ECD"/>
    <w:rsid w:val="003914A4"/>
    <w:rsid w:val="00391819"/>
    <w:rsid w:val="0039259F"/>
    <w:rsid w:val="003925E6"/>
    <w:rsid w:val="00392A47"/>
    <w:rsid w:val="003935E3"/>
    <w:rsid w:val="00393D02"/>
    <w:rsid w:val="00393E8C"/>
    <w:rsid w:val="00394189"/>
    <w:rsid w:val="00394300"/>
    <w:rsid w:val="0039455B"/>
    <w:rsid w:val="003946DC"/>
    <w:rsid w:val="0039471E"/>
    <w:rsid w:val="003956B4"/>
    <w:rsid w:val="003956D8"/>
    <w:rsid w:val="0039584F"/>
    <w:rsid w:val="00395CD9"/>
    <w:rsid w:val="00395F14"/>
    <w:rsid w:val="00396017"/>
    <w:rsid w:val="0039604C"/>
    <w:rsid w:val="003963C7"/>
    <w:rsid w:val="003964A4"/>
    <w:rsid w:val="0039652B"/>
    <w:rsid w:val="0039656E"/>
    <w:rsid w:val="00396B05"/>
    <w:rsid w:val="00396C99"/>
    <w:rsid w:val="003972D9"/>
    <w:rsid w:val="003973CB"/>
    <w:rsid w:val="003A035A"/>
    <w:rsid w:val="003A0A07"/>
    <w:rsid w:val="003A0A9F"/>
    <w:rsid w:val="003A0BC7"/>
    <w:rsid w:val="003A1057"/>
    <w:rsid w:val="003A13C1"/>
    <w:rsid w:val="003A14C2"/>
    <w:rsid w:val="003A18A8"/>
    <w:rsid w:val="003A223F"/>
    <w:rsid w:val="003A2A4C"/>
    <w:rsid w:val="003A38FB"/>
    <w:rsid w:val="003A3D51"/>
    <w:rsid w:val="003A3DB2"/>
    <w:rsid w:val="003A4047"/>
    <w:rsid w:val="003A4672"/>
    <w:rsid w:val="003A494B"/>
    <w:rsid w:val="003A4FCE"/>
    <w:rsid w:val="003A5230"/>
    <w:rsid w:val="003A5412"/>
    <w:rsid w:val="003A58F7"/>
    <w:rsid w:val="003A61F2"/>
    <w:rsid w:val="003A6D90"/>
    <w:rsid w:val="003A6FE2"/>
    <w:rsid w:val="003A708E"/>
    <w:rsid w:val="003A726B"/>
    <w:rsid w:val="003A745B"/>
    <w:rsid w:val="003A74BE"/>
    <w:rsid w:val="003A7555"/>
    <w:rsid w:val="003A7A3B"/>
    <w:rsid w:val="003B005F"/>
    <w:rsid w:val="003B02D0"/>
    <w:rsid w:val="003B037C"/>
    <w:rsid w:val="003B0603"/>
    <w:rsid w:val="003B07B2"/>
    <w:rsid w:val="003B0910"/>
    <w:rsid w:val="003B0BF7"/>
    <w:rsid w:val="003B105B"/>
    <w:rsid w:val="003B12AF"/>
    <w:rsid w:val="003B1518"/>
    <w:rsid w:val="003B1752"/>
    <w:rsid w:val="003B1946"/>
    <w:rsid w:val="003B197D"/>
    <w:rsid w:val="003B1B65"/>
    <w:rsid w:val="003B21E3"/>
    <w:rsid w:val="003B2271"/>
    <w:rsid w:val="003B29DB"/>
    <w:rsid w:val="003B2A8B"/>
    <w:rsid w:val="003B2D99"/>
    <w:rsid w:val="003B30E1"/>
    <w:rsid w:val="003B3317"/>
    <w:rsid w:val="003B33BC"/>
    <w:rsid w:val="003B46B1"/>
    <w:rsid w:val="003B4A5C"/>
    <w:rsid w:val="003B4AC6"/>
    <w:rsid w:val="003B4F8A"/>
    <w:rsid w:val="003B522B"/>
    <w:rsid w:val="003B5974"/>
    <w:rsid w:val="003B5ACE"/>
    <w:rsid w:val="003B5CC6"/>
    <w:rsid w:val="003B6077"/>
    <w:rsid w:val="003B60DA"/>
    <w:rsid w:val="003B6357"/>
    <w:rsid w:val="003B728A"/>
    <w:rsid w:val="003B73BA"/>
    <w:rsid w:val="003B7B08"/>
    <w:rsid w:val="003B7B98"/>
    <w:rsid w:val="003B7CAE"/>
    <w:rsid w:val="003C03D2"/>
    <w:rsid w:val="003C07EF"/>
    <w:rsid w:val="003C0A7A"/>
    <w:rsid w:val="003C0C4D"/>
    <w:rsid w:val="003C0E04"/>
    <w:rsid w:val="003C124E"/>
    <w:rsid w:val="003C13CB"/>
    <w:rsid w:val="003C18ED"/>
    <w:rsid w:val="003C193B"/>
    <w:rsid w:val="003C1AC0"/>
    <w:rsid w:val="003C1BF3"/>
    <w:rsid w:val="003C1D60"/>
    <w:rsid w:val="003C1FA5"/>
    <w:rsid w:val="003C20D5"/>
    <w:rsid w:val="003C252A"/>
    <w:rsid w:val="003C2A5E"/>
    <w:rsid w:val="003C2DEE"/>
    <w:rsid w:val="003C3189"/>
    <w:rsid w:val="003C31CA"/>
    <w:rsid w:val="003C31F7"/>
    <w:rsid w:val="003C3767"/>
    <w:rsid w:val="003C3A99"/>
    <w:rsid w:val="003C3F9D"/>
    <w:rsid w:val="003C4212"/>
    <w:rsid w:val="003C42BA"/>
    <w:rsid w:val="003C4550"/>
    <w:rsid w:val="003C463E"/>
    <w:rsid w:val="003C47F7"/>
    <w:rsid w:val="003C4C9C"/>
    <w:rsid w:val="003C4C9E"/>
    <w:rsid w:val="003C57A5"/>
    <w:rsid w:val="003C5B61"/>
    <w:rsid w:val="003C5C1C"/>
    <w:rsid w:val="003C5E2F"/>
    <w:rsid w:val="003C6113"/>
    <w:rsid w:val="003C6188"/>
    <w:rsid w:val="003C6344"/>
    <w:rsid w:val="003C6BAF"/>
    <w:rsid w:val="003C7B1C"/>
    <w:rsid w:val="003D0043"/>
    <w:rsid w:val="003D0507"/>
    <w:rsid w:val="003D0A29"/>
    <w:rsid w:val="003D0CB4"/>
    <w:rsid w:val="003D14B1"/>
    <w:rsid w:val="003D1EB5"/>
    <w:rsid w:val="003D2035"/>
    <w:rsid w:val="003D2061"/>
    <w:rsid w:val="003D2C7B"/>
    <w:rsid w:val="003D2EC0"/>
    <w:rsid w:val="003D3094"/>
    <w:rsid w:val="003D33D8"/>
    <w:rsid w:val="003D35A8"/>
    <w:rsid w:val="003D376E"/>
    <w:rsid w:val="003D3A8B"/>
    <w:rsid w:val="003D3C5B"/>
    <w:rsid w:val="003D4DCF"/>
    <w:rsid w:val="003D5363"/>
    <w:rsid w:val="003D5AA9"/>
    <w:rsid w:val="003D5D75"/>
    <w:rsid w:val="003D5E80"/>
    <w:rsid w:val="003D6801"/>
    <w:rsid w:val="003D68E0"/>
    <w:rsid w:val="003D700F"/>
    <w:rsid w:val="003D7269"/>
    <w:rsid w:val="003D73B1"/>
    <w:rsid w:val="003D752D"/>
    <w:rsid w:val="003D7651"/>
    <w:rsid w:val="003D7A79"/>
    <w:rsid w:val="003D7B11"/>
    <w:rsid w:val="003D7B1A"/>
    <w:rsid w:val="003E03D4"/>
    <w:rsid w:val="003E072E"/>
    <w:rsid w:val="003E0754"/>
    <w:rsid w:val="003E09C6"/>
    <w:rsid w:val="003E1285"/>
    <w:rsid w:val="003E16D7"/>
    <w:rsid w:val="003E1983"/>
    <w:rsid w:val="003E1987"/>
    <w:rsid w:val="003E28C3"/>
    <w:rsid w:val="003E2AB3"/>
    <w:rsid w:val="003E2BB5"/>
    <w:rsid w:val="003E2C42"/>
    <w:rsid w:val="003E2FD6"/>
    <w:rsid w:val="003E3177"/>
    <w:rsid w:val="003E3A6A"/>
    <w:rsid w:val="003E3ED9"/>
    <w:rsid w:val="003E3F6E"/>
    <w:rsid w:val="003E3F8C"/>
    <w:rsid w:val="003E3FC3"/>
    <w:rsid w:val="003E415D"/>
    <w:rsid w:val="003E4733"/>
    <w:rsid w:val="003E4EF1"/>
    <w:rsid w:val="003E504D"/>
    <w:rsid w:val="003E520C"/>
    <w:rsid w:val="003E5284"/>
    <w:rsid w:val="003E531F"/>
    <w:rsid w:val="003E5B19"/>
    <w:rsid w:val="003E67DB"/>
    <w:rsid w:val="003E7264"/>
    <w:rsid w:val="003E7358"/>
    <w:rsid w:val="003E7537"/>
    <w:rsid w:val="003E7CD7"/>
    <w:rsid w:val="003E7DCE"/>
    <w:rsid w:val="003F119B"/>
    <w:rsid w:val="003F1BC8"/>
    <w:rsid w:val="003F2383"/>
    <w:rsid w:val="003F26B2"/>
    <w:rsid w:val="003F28AA"/>
    <w:rsid w:val="003F28F9"/>
    <w:rsid w:val="003F2BB5"/>
    <w:rsid w:val="003F2C77"/>
    <w:rsid w:val="003F2DD0"/>
    <w:rsid w:val="003F300A"/>
    <w:rsid w:val="003F301B"/>
    <w:rsid w:val="003F35F1"/>
    <w:rsid w:val="003F36C0"/>
    <w:rsid w:val="003F3776"/>
    <w:rsid w:val="003F38FA"/>
    <w:rsid w:val="003F3E13"/>
    <w:rsid w:val="003F3E7C"/>
    <w:rsid w:val="003F400A"/>
    <w:rsid w:val="003F4294"/>
    <w:rsid w:val="003F44BC"/>
    <w:rsid w:val="003F4CDA"/>
    <w:rsid w:val="003F5B2D"/>
    <w:rsid w:val="003F5CD9"/>
    <w:rsid w:val="003F5DBB"/>
    <w:rsid w:val="003F5F67"/>
    <w:rsid w:val="003F6036"/>
    <w:rsid w:val="003F60BA"/>
    <w:rsid w:val="003F69A2"/>
    <w:rsid w:val="003F6E86"/>
    <w:rsid w:val="003F7347"/>
    <w:rsid w:val="003F7572"/>
    <w:rsid w:val="003F764D"/>
    <w:rsid w:val="003F7CC3"/>
    <w:rsid w:val="00400054"/>
    <w:rsid w:val="004000E1"/>
    <w:rsid w:val="00400157"/>
    <w:rsid w:val="00400251"/>
    <w:rsid w:val="0040031F"/>
    <w:rsid w:val="0040042B"/>
    <w:rsid w:val="00400970"/>
    <w:rsid w:val="00400A7A"/>
    <w:rsid w:val="00400E38"/>
    <w:rsid w:val="0040178D"/>
    <w:rsid w:val="00401D50"/>
    <w:rsid w:val="00401ED5"/>
    <w:rsid w:val="00402DCC"/>
    <w:rsid w:val="00403194"/>
    <w:rsid w:val="0040320C"/>
    <w:rsid w:val="004037B3"/>
    <w:rsid w:val="00403ED8"/>
    <w:rsid w:val="004046BA"/>
    <w:rsid w:val="00404B91"/>
    <w:rsid w:val="00404CE2"/>
    <w:rsid w:val="004050ED"/>
    <w:rsid w:val="00405C5B"/>
    <w:rsid w:val="00405E05"/>
    <w:rsid w:val="0040632C"/>
    <w:rsid w:val="004068B0"/>
    <w:rsid w:val="00407253"/>
    <w:rsid w:val="0040726A"/>
    <w:rsid w:val="004072C8"/>
    <w:rsid w:val="004072DC"/>
    <w:rsid w:val="0040732C"/>
    <w:rsid w:val="00407983"/>
    <w:rsid w:val="00407C5F"/>
    <w:rsid w:val="00407D55"/>
    <w:rsid w:val="00407E77"/>
    <w:rsid w:val="0041001B"/>
    <w:rsid w:val="004107B2"/>
    <w:rsid w:val="00410C7E"/>
    <w:rsid w:val="00411052"/>
    <w:rsid w:val="004110B2"/>
    <w:rsid w:val="004119B0"/>
    <w:rsid w:val="004119BA"/>
    <w:rsid w:val="00411E53"/>
    <w:rsid w:val="004120F7"/>
    <w:rsid w:val="00412640"/>
    <w:rsid w:val="00412A86"/>
    <w:rsid w:val="00412DE9"/>
    <w:rsid w:val="00412E36"/>
    <w:rsid w:val="00412E77"/>
    <w:rsid w:val="00412EAD"/>
    <w:rsid w:val="0041315D"/>
    <w:rsid w:val="004141AA"/>
    <w:rsid w:val="004143D1"/>
    <w:rsid w:val="00414D08"/>
    <w:rsid w:val="0041515A"/>
    <w:rsid w:val="00415909"/>
    <w:rsid w:val="00415CA2"/>
    <w:rsid w:val="00415D07"/>
    <w:rsid w:val="00415D59"/>
    <w:rsid w:val="00415F57"/>
    <w:rsid w:val="0041613E"/>
    <w:rsid w:val="00416721"/>
    <w:rsid w:val="00416FAA"/>
    <w:rsid w:val="00417092"/>
    <w:rsid w:val="004170D7"/>
    <w:rsid w:val="00417404"/>
    <w:rsid w:val="0041747E"/>
    <w:rsid w:val="004175F9"/>
    <w:rsid w:val="004203A6"/>
    <w:rsid w:val="00420620"/>
    <w:rsid w:val="00420F46"/>
    <w:rsid w:val="00421EEC"/>
    <w:rsid w:val="004221AC"/>
    <w:rsid w:val="00422415"/>
    <w:rsid w:val="00422746"/>
    <w:rsid w:val="00422DA6"/>
    <w:rsid w:val="00423078"/>
    <w:rsid w:val="00423327"/>
    <w:rsid w:val="00423A23"/>
    <w:rsid w:val="00423D45"/>
    <w:rsid w:val="00423D80"/>
    <w:rsid w:val="00423DB3"/>
    <w:rsid w:val="00423E3A"/>
    <w:rsid w:val="00423EFD"/>
    <w:rsid w:val="0042410E"/>
    <w:rsid w:val="00424382"/>
    <w:rsid w:val="00424613"/>
    <w:rsid w:val="00424CB6"/>
    <w:rsid w:val="00425256"/>
    <w:rsid w:val="00425CCA"/>
    <w:rsid w:val="00426449"/>
    <w:rsid w:val="00426919"/>
    <w:rsid w:val="00426B63"/>
    <w:rsid w:val="00426E8F"/>
    <w:rsid w:val="00426F8B"/>
    <w:rsid w:val="00427291"/>
    <w:rsid w:val="00427519"/>
    <w:rsid w:val="0042753F"/>
    <w:rsid w:val="0042773A"/>
    <w:rsid w:val="00427782"/>
    <w:rsid w:val="004277A7"/>
    <w:rsid w:val="00427CA6"/>
    <w:rsid w:val="004303AA"/>
    <w:rsid w:val="00430541"/>
    <w:rsid w:val="004309AF"/>
    <w:rsid w:val="00430A41"/>
    <w:rsid w:val="00430A51"/>
    <w:rsid w:val="00430A8B"/>
    <w:rsid w:val="00431384"/>
    <w:rsid w:val="004313B7"/>
    <w:rsid w:val="00431656"/>
    <w:rsid w:val="00431F7D"/>
    <w:rsid w:val="00432013"/>
    <w:rsid w:val="004326BB"/>
    <w:rsid w:val="00432E23"/>
    <w:rsid w:val="00433375"/>
    <w:rsid w:val="004335EF"/>
    <w:rsid w:val="00433A44"/>
    <w:rsid w:val="00433B17"/>
    <w:rsid w:val="00433E3E"/>
    <w:rsid w:val="00433F42"/>
    <w:rsid w:val="00434167"/>
    <w:rsid w:val="0043425A"/>
    <w:rsid w:val="00434986"/>
    <w:rsid w:val="00434FA2"/>
    <w:rsid w:val="004354AD"/>
    <w:rsid w:val="00435FA7"/>
    <w:rsid w:val="004361D2"/>
    <w:rsid w:val="004361E7"/>
    <w:rsid w:val="0043621D"/>
    <w:rsid w:val="0043637D"/>
    <w:rsid w:val="00436597"/>
    <w:rsid w:val="004365F5"/>
    <w:rsid w:val="00436A44"/>
    <w:rsid w:val="00436BFB"/>
    <w:rsid w:val="00437348"/>
    <w:rsid w:val="004375AC"/>
    <w:rsid w:val="004378E8"/>
    <w:rsid w:val="00437901"/>
    <w:rsid w:val="00437AAE"/>
    <w:rsid w:val="00440172"/>
    <w:rsid w:val="004402BA"/>
    <w:rsid w:val="004408CD"/>
    <w:rsid w:val="00440E2B"/>
    <w:rsid w:val="004411BF"/>
    <w:rsid w:val="00441669"/>
    <w:rsid w:val="00441AF6"/>
    <w:rsid w:val="00441B75"/>
    <w:rsid w:val="00441E4A"/>
    <w:rsid w:val="00441EBC"/>
    <w:rsid w:val="0044237D"/>
    <w:rsid w:val="004425F4"/>
    <w:rsid w:val="00442846"/>
    <w:rsid w:val="00442BC0"/>
    <w:rsid w:val="00442F38"/>
    <w:rsid w:val="00443A9E"/>
    <w:rsid w:val="0044425F"/>
    <w:rsid w:val="0044467F"/>
    <w:rsid w:val="004447F7"/>
    <w:rsid w:val="00444C4B"/>
    <w:rsid w:val="0044574A"/>
    <w:rsid w:val="00445E1B"/>
    <w:rsid w:val="00445F22"/>
    <w:rsid w:val="0044647F"/>
    <w:rsid w:val="004464A7"/>
    <w:rsid w:val="0044682B"/>
    <w:rsid w:val="00447025"/>
    <w:rsid w:val="004473AA"/>
    <w:rsid w:val="004473E0"/>
    <w:rsid w:val="00447488"/>
    <w:rsid w:val="00447578"/>
    <w:rsid w:val="00447BDB"/>
    <w:rsid w:val="00447E69"/>
    <w:rsid w:val="00447E6A"/>
    <w:rsid w:val="004501ED"/>
    <w:rsid w:val="004502AF"/>
    <w:rsid w:val="00450BD5"/>
    <w:rsid w:val="00450F9F"/>
    <w:rsid w:val="004512CA"/>
    <w:rsid w:val="004518DF"/>
    <w:rsid w:val="004526C6"/>
    <w:rsid w:val="0045282A"/>
    <w:rsid w:val="00452A44"/>
    <w:rsid w:val="00452C0C"/>
    <w:rsid w:val="00452E7F"/>
    <w:rsid w:val="00453059"/>
    <w:rsid w:val="004532B5"/>
    <w:rsid w:val="00453514"/>
    <w:rsid w:val="004538DF"/>
    <w:rsid w:val="00453926"/>
    <w:rsid w:val="00453C29"/>
    <w:rsid w:val="00453C88"/>
    <w:rsid w:val="00453E6F"/>
    <w:rsid w:val="00454504"/>
    <w:rsid w:val="004551A1"/>
    <w:rsid w:val="004552F3"/>
    <w:rsid w:val="004554C9"/>
    <w:rsid w:val="004554F4"/>
    <w:rsid w:val="004557F5"/>
    <w:rsid w:val="00455A66"/>
    <w:rsid w:val="00455C26"/>
    <w:rsid w:val="00455FF2"/>
    <w:rsid w:val="00456051"/>
    <w:rsid w:val="004561B5"/>
    <w:rsid w:val="004563CA"/>
    <w:rsid w:val="004566A5"/>
    <w:rsid w:val="004567A2"/>
    <w:rsid w:val="00456D1E"/>
    <w:rsid w:val="00456F54"/>
    <w:rsid w:val="0045732A"/>
    <w:rsid w:val="004575C8"/>
    <w:rsid w:val="0045768C"/>
    <w:rsid w:val="004579FC"/>
    <w:rsid w:val="0046037C"/>
    <w:rsid w:val="0046076B"/>
    <w:rsid w:val="004607BD"/>
    <w:rsid w:val="00461326"/>
    <w:rsid w:val="00461341"/>
    <w:rsid w:val="004613BD"/>
    <w:rsid w:val="004616CD"/>
    <w:rsid w:val="0046178A"/>
    <w:rsid w:val="0046180F"/>
    <w:rsid w:val="004618B9"/>
    <w:rsid w:val="00461AF2"/>
    <w:rsid w:val="00461BC7"/>
    <w:rsid w:val="00461D43"/>
    <w:rsid w:val="00461ED2"/>
    <w:rsid w:val="0046209B"/>
    <w:rsid w:val="0046233E"/>
    <w:rsid w:val="00462549"/>
    <w:rsid w:val="00462B18"/>
    <w:rsid w:val="00462E5A"/>
    <w:rsid w:val="00463252"/>
    <w:rsid w:val="004632B1"/>
    <w:rsid w:val="00463A68"/>
    <w:rsid w:val="00463A8E"/>
    <w:rsid w:val="00464154"/>
    <w:rsid w:val="004641AD"/>
    <w:rsid w:val="004649B7"/>
    <w:rsid w:val="00464A92"/>
    <w:rsid w:val="00464A94"/>
    <w:rsid w:val="00464C19"/>
    <w:rsid w:val="00464D73"/>
    <w:rsid w:val="00465060"/>
    <w:rsid w:val="0046536E"/>
    <w:rsid w:val="0046544E"/>
    <w:rsid w:val="00465637"/>
    <w:rsid w:val="00465F40"/>
    <w:rsid w:val="00465F59"/>
    <w:rsid w:val="0046608E"/>
    <w:rsid w:val="00466545"/>
    <w:rsid w:val="0046711E"/>
    <w:rsid w:val="00467138"/>
    <w:rsid w:val="00467718"/>
    <w:rsid w:val="004677B5"/>
    <w:rsid w:val="0046796F"/>
    <w:rsid w:val="00467A53"/>
    <w:rsid w:val="00467B93"/>
    <w:rsid w:val="004709B3"/>
    <w:rsid w:val="00470D65"/>
    <w:rsid w:val="0047195E"/>
    <w:rsid w:val="00471D70"/>
    <w:rsid w:val="004723F7"/>
    <w:rsid w:val="00472447"/>
    <w:rsid w:val="0047261C"/>
    <w:rsid w:val="00472B45"/>
    <w:rsid w:val="00472B7F"/>
    <w:rsid w:val="00472BB0"/>
    <w:rsid w:val="00472BC3"/>
    <w:rsid w:val="00473592"/>
    <w:rsid w:val="00473641"/>
    <w:rsid w:val="00473B02"/>
    <w:rsid w:val="00473E8E"/>
    <w:rsid w:val="0047440C"/>
    <w:rsid w:val="004748B2"/>
    <w:rsid w:val="00475006"/>
    <w:rsid w:val="00475228"/>
    <w:rsid w:val="00475696"/>
    <w:rsid w:val="004757FB"/>
    <w:rsid w:val="004758D7"/>
    <w:rsid w:val="004758E5"/>
    <w:rsid w:val="00475AD8"/>
    <w:rsid w:val="00475C7C"/>
    <w:rsid w:val="00475EE4"/>
    <w:rsid w:val="0047696C"/>
    <w:rsid w:val="00476E08"/>
    <w:rsid w:val="00476FA9"/>
    <w:rsid w:val="004773EC"/>
    <w:rsid w:val="00477E64"/>
    <w:rsid w:val="00477F2D"/>
    <w:rsid w:val="00477FC5"/>
    <w:rsid w:val="004805A1"/>
    <w:rsid w:val="0048091E"/>
    <w:rsid w:val="00481574"/>
    <w:rsid w:val="00481EE8"/>
    <w:rsid w:val="00481FC6"/>
    <w:rsid w:val="00482764"/>
    <w:rsid w:val="00482E41"/>
    <w:rsid w:val="004837AA"/>
    <w:rsid w:val="004838EF"/>
    <w:rsid w:val="00483944"/>
    <w:rsid w:val="0048406E"/>
    <w:rsid w:val="0048437C"/>
    <w:rsid w:val="004847BB"/>
    <w:rsid w:val="00484809"/>
    <w:rsid w:val="004848C3"/>
    <w:rsid w:val="00484A1A"/>
    <w:rsid w:val="00484A73"/>
    <w:rsid w:val="00484B63"/>
    <w:rsid w:val="00484CC2"/>
    <w:rsid w:val="00484E63"/>
    <w:rsid w:val="0048508B"/>
    <w:rsid w:val="004850FF"/>
    <w:rsid w:val="00485114"/>
    <w:rsid w:val="00485792"/>
    <w:rsid w:val="00485EF2"/>
    <w:rsid w:val="00486A73"/>
    <w:rsid w:val="0048764A"/>
    <w:rsid w:val="00487FAF"/>
    <w:rsid w:val="00487FBE"/>
    <w:rsid w:val="00490588"/>
    <w:rsid w:val="00490A9F"/>
    <w:rsid w:val="004914A6"/>
    <w:rsid w:val="0049275B"/>
    <w:rsid w:val="00492A1B"/>
    <w:rsid w:val="00492D93"/>
    <w:rsid w:val="00492FC8"/>
    <w:rsid w:val="004930AF"/>
    <w:rsid w:val="0049344A"/>
    <w:rsid w:val="00493A82"/>
    <w:rsid w:val="00493CEC"/>
    <w:rsid w:val="00493D1D"/>
    <w:rsid w:val="00494811"/>
    <w:rsid w:val="00494B21"/>
    <w:rsid w:val="00495332"/>
    <w:rsid w:val="004959F1"/>
    <w:rsid w:val="00495B0A"/>
    <w:rsid w:val="00495F79"/>
    <w:rsid w:val="00497240"/>
    <w:rsid w:val="004A062F"/>
    <w:rsid w:val="004A0CD4"/>
    <w:rsid w:val="004A1177"/>
    <w:rsid w:val="004A2B8E"/>
    <w:rsid w:val="004A2FF9"/>
    <w:rsid w:val="004A3326"/>
    <w:rsid w:val="004A3729"/>
    <w:rsid w:val="004A3A68"/>
    <w:rsid w:val="004A3B08"/>
    <w:rsid w:val="004A3C6E"/>
    <w:rsid w:val="004A419D"/>
    <w:rsid w:val="004A41EF"/>
    <w:rsid w:val="004A4226"/>
    <w:rsid w:val="004A42E8"/>
    <w:rsid w:val="004A448A"/>
    <w:rsid w:val="004A4E41"/>
    <w:rsid w:val="004A4F91"/>
    <w:rsid w:val="004A51C0"/>
    <w:rsid w:val="004A5549"/>
    <w:rsid w:val="004A5999"/>
    <w:rsid w:val="004A5D62"/>
    <w:rsid w:val="004A5F6E"/>
    <w:rsid w:val="004A63AC"/>
    <w:rsid w:val="004A640D"/>
    <w:rsid w:val="004A64FA"/>
    <w:rsid w:val="004A6CA4"/>
    <w:rsid w:val="004A6D7E"/>
    <w:rsid w:val="004A7093"/>
    <w:rsid w:val="004A74CD"/>
    <w:rsid w:val="004A74E0"/>
    <w:rsid w:val="004A74F2"/>
    <w:rsid w:val="004A7702"/>
    <w:rsid w:val="004A7A0E"/>
    <w:rsid w:val="004A7A70"/>
    <w:rsid w:val="004A7B0C"/>
    <w:rsid w:val="004B0006"/>
    <w:rsid w:val="004B0018"/>
    <w:rsid w:val="004B0455"/>
    <w:rsid w:val="004B04BE"/>
    <w:rsid w:val="004B0837"/>
    <w:rsid w:val="004B08B0"/>
    <w:rsid w:val="004B08ED"/>
    <w:rsid w:val="004B1458"/>
    <w:rsid w:val="004B1631"/>
    <w:rsid w:val="004B1769"/>
    <w:rsid w:val="004B1BC6"/>
    <w:rsid w:val="004B1C77"/>
    <w:rsid w:val="004B1F9E"/>
    <w:rsid w:val="004B22AF"/>
    <w:rsid w:val="004B2679"/>
    <w:rsid w:val="004B2B00"/>
    <w:rsid w:val="004B2BA1"/>
    <w:rsid w:val="004B3016"/>
    <w:rsid w:val="004B32C0"/>
    <w:rsid w:val="004B3644"/>
    <w:rsid w:val="004B37D7"/>
    <w:rsid w:val="004B3F4E"/>
    <w:rsid w:val="004B43C5"/>
    <w:rsid w:val="004B4528"/>
    <w:rsid w:val="004B4588"/>
    <w:rsid w:val="004B4799"/>
    <w:rsid w:val="004B5E10"/>
    <w:rsid w:val="004B5ECF"/>
    <w:rsid w:val="004B5F71"/>
    <w:rsid w:val="004B6166"/>
    <w:rsid w:val="004B62FE"/>
    <w:rsid w:val="004B6733"/>
    <w:rsid w:val="004B693C"/>
    <w:rsid w:val="004B7457"/>
    <w:rsid w:val="004B74F4"/>
    <w:rsid w:val="004B7948"/>
    <w:rsid w:val="004B7A6D"/>
    <w:rsid w:val="004B7BD2"/>
    <w:rsid w:val="004B7DD2"/>
    <w:rsid w:val="004C0742"/>
    <w:rsid w:val="004C0A61"/>
    <w:rsid w:val="004C0C24"/>
    <w:rsid w:val="004C1045"/>
    <w:rsid w:val="004C1555"/>
    <w:rsid w:val="004C19AB"/>
    <w:rsid w:val="004C2CF7"/>
    <w:rsid w:val="004C3789"/>
    <w:rsid w:val="004C39D3"/>
    <w:rsid w:val="004C4261"/>
    <w:rsid w:val="004C4751"/>
    <w:rsid w:val="004C4827"/>
    <w:rsid w:val="004C492B"/>
    <w:rsid w:val="004C4C6C"/>
    <w:rsid w:val="004C4EF4"/>
    <w:rsid w:val="004C4F6B"/>
    <w:rsid w:val="004C5388"/>
    <w:rsid w:val="004C556E"/>
    <w:rsid w:val="004C55C9"/>
    <w:rsid w:val="004C5C21"/>
    <w:rsid w:val="004C6C06"/>
    <w:rsid w:val="004C7211"/>
    <w:rsid w:val="004C7570"/>
    <w:rsid w:val="004C78B7"/>
    <w:rsid w:val="004C7AD8"/>
    <w:rsid w:val="004C7C13"/>
    <w:rsid w:val="004D013C"/>
    <w:rsid w:val="004D0754"/>
    <w:rsid w:val="004D0B78"/>
    <w:rsid w:val="004D0C3D"/>
    <w:rsid w:val="004D0C54"/>
    <w:rsid w:val="004D0E79"/>
    <w:rsid w:val="004D0F2A"/>
    <w:rsid w:val="004D1ACD"/>
    <w:rsid w:val="004D1D20"/>
    <w:rsid w:val="004D2494"/>
    <w:rsid w:val="004D26C6"/>
    <w:rsid w:val="004D2815"/>
    <w:rsid w:val="004D2E6B"/>
    <w:rsid w:val="004D2E83"/>
    <w:rsid w:val="004D2FE8"/>
    <w:rsid w:val="004D3735"/>
    <w:rsid w:val="004D3AB2"/>
    <w:rsid w:val="004D40D5"/>
    <w:rsid w:val="004D44E2"/>
    <w:rsid w:val="004D4854"/>
    <w:rsid w:val="004D4D49"/>
    <w:rsid w:val="004D5078"/>
    <w:rsid w:val="004D514D"/>
    <w:rsid w:val="004D52C9"/>
    <w:rsid w:val="004D548E"/>
    <w:rsid w:val="004D5964"/>
    <w:rsid w:val="004D5BF3"/>
    <w:rsid w:val="004D5FC4"/>
    <w:rsid w:val="004D61E3"/>
    <w:rsid w:val="004D6442"/>
    <w:rsid w:val="004D6560"/>
    <w:rsid w:val="004D68B3"/>
    <w:rsid w:val="004D6CB4"/>
    <w:rsid w:val="004D6D91"/>
    <w:rsid w:val="004D75FA"/>
    <w:rsid w:val="004D7827"/>
    <w:rsid w:val="004D7AB3"/>
    <w:rsid w:val="004D7CB5"/>
    <w:rsid w:val="004E04AE"/>
    <w:rsid w:val="004E17A1"/>
    <w:rsid w:val="004E180E"/>
    <w:rsid w:val="004E1A99"/>
    <w:rsid w:val="004E1F7B"/>
    <w:rsid w:val="004E1F80"/>
    <w:rsid w:val="004E1FA1"/>
    <w:rsid w:val="004E2255"/>
    <w:rsid w:val="004E26B0"/>
    <w:rsid w:val="004E3044"/>
    <w:rsid w:val="004E30A9"/>
    <w:rsid w:val="004E33CB"/>
    <w:rsid w:val="004E3805"/>
    <w:rsid w:val="004E380A"/>
    <w:rsid w:val="004E3BC9"/>
    <w:rsid w:val="004E3C74"/>
    <w:rsid w:val="004E3F43"/>
    <w:rsid w:val="004E464F"/>
    <w:rsid w:val="004E46A3"/>
    <w:rsid w:val="004E4C88"/>
    <w:rsid w:val="004E4D70"/>
    <w:rsid w:val="004E4F87"/>
    <w:rsid w:val="004E57CE"/>
    <w:rsid w:val="004E58E3"/>
    <w:rsid w:val="004E5B4E"/>
    <w:rsid w:val="004E5B7F"/>
    <w:rsid w:val="004E5E22"/>
    <w:rsid w:val="004E6115"/>
    <w:rsid w:val="004E6201"/>
    <w:rsid w:val="004E6667"/>
    <w:rsid w:val="004E6A01"/>
    <w:rsid w:val="004E7064"/>
    <w:rsid w:val="004E762D"/>
    <w:rsid w:val="004F042C"/>
    <w:rsid w:val="004F0A01"/>
    <w:rsid w:val="004F12B8"/>
    <w:rsid w:val="004F13E9"/>
    <w:rsid w:val="004F15E0"/>
    <w:rsid w:val="004F17CF"/>
    <w:rsid w:val="004F190A"/>
    <w:rsid w:val="004F1AF1"/>
    <w:rsid w:val="004F1BEB"/>
    <w:rsid w:val="004F1EC6"/>
    <w:rsid w:val="004F2219"/>
    <w:rsid w:val="004F290B"/>
    <w:rsid w:val="004F29F1"/>
    <w:rsid w:val="004F2B1C"/>
    <w:rsid w:val="004F2CF0"/>
    <w:rsid w:val="004F2DB0"/>
    <w:rsid w:val="004F3061"/>
    <w:rsid w:val="004F366B"/>
    <w:rsid w:val="004F3AB7"/>
    <w:rsid w:val="004F3E85"/>
    <w:rsid w:val="004F3E96"/>
    <w:rsid w:val="004F4207"/>
    <w:rsid w:val="004F4573"/>
    <w:rsid w:val="004F4843"/>
    <w:rsid w:val="004F4C41"/>
    <w:rsid w:val="004F4DDC"/>
    <w:rsid w:val="004F4ED1"/>
    <w:rsid w:val="004F4F96"/>
    <w:rsid w:val="004F527F"/>
    <w:rsid w:val="004F564A"/>
    <w:rsid w:val="004F57D3"/>
    <w:rsid w:val="004F582A"/>
    <w:rsid w:val="004F5989"/>
    <w:rsid w:val="004F59BB"/>
    <w:rsid w:val="004F63DE"/>
    <w:rsid w:val="004F63FC"/>
    <w:rsid w:val="004F6671"/>
    <w:rsid w:val="004F67FD"/>
    <w:rsid w:val="004F684F"/>
    <w:rsid w:val="004F6A88"/>
    <w:rsid w:val="004F6CE4"/>
    <w:rsid w:val="004F7455"/>
    <w:rsid w:val="004F7F37"/>
    <w:rsid w:val="005001A6"/>
    <w:rsid w:val="00500731"/>
    <w:rsid w:val="00500CEC"/>
    <w:rsid w:val="0050138A"/>
    <w:rsid w:val="00501641"/>
    <w:rsid w:val="00501C1E"/>
    <w:rsid w:val="005021AD"/>
    <w:rsid w:val="005022C8"/>
    <w:rsid w:val="005026B3"/>
    <w:rsid w:val="00502AD9"/>
    <w:rsid w:val="00502B1C"/>
    <w:rsid w:val="00502E62"/>
    <w:rsid w:val="0050313C"/>
    <w:rsid w:val="00503BA8"/>
    <w:rsid w:val="00503D9A"/>
    <w:rsid w:val="00504486"/>
    <w:rsid w:val="005046C2"/>
    <w:rsid w:val="005047C4"/>
    <w:rsid w:val="00504A81"/>
    <w:rsid w:val="00504B0E"/>
    <w:rsid w:val="00504D3A"/>
    <w:rsid w:val="005050A2"/>
    <w:rsid w:val="005058CD"/>
    <w:rsid w:val="00505A3A"/>
    <w:rsid w:val="00505A74"/>
    <w:rsid w:val="00505B33"/>
    <w:rsid w:val="00505C70"/>
    <w:rsid w:val="00506145"/>
    <w:rsid w:val="00506B39"/>
    <w:rsid w:val="00506E33"/>
    <w:rsid w:val="0050745A"/>
    <w:rsid w:val="00507526"/>
    <w:rsid w:val="00507608"/>
    <w:rsid w:val="00507992"/>
    <w:rsid w:val="00507D64"/>
    <w:rsid w:val="0051123D"/>
    <w:rsid w:val="0051176F"/>
    <w:rsid w:val="00511929"/>
    <w:rsid w:val="00511B3D"/>
    <w:rsid w:val="00511DC6"/>
    <w:rsid w:val="005125FB"/>
    <w:rsid w:val="005129F3"/>
    <w:rsid w:val="005130F6"/>
    <w:rsid w:val="005137F2"/>
    <w:rsid w:val="005138B0"/>
    <w:rsid w:val="005139AA"/>
    <w:rsid w:val="00513E8E"/>
    <w:rsid w:val="00513F07"/>
    <w:rsid w:val="00513F5A"/>
    <w:rsid w:val="005141B5"/>
    <w:rsid w:val="00514773"/>
    <w:rsid w:val="00514A67"/>
    <w:rsid w:val="00514D55"/>
    <w:rsid w:val="00514DC3"/>
    <w:rsid w:val="005152A9"/>
    <w:rsid w:val="0051553B"/>
    <w:rsid w:val="0051606D"/>
    <w:rsid w:val="0051624A"/>
    <w:rsid w:val="00516479"/>
    <w:rsid w:val="00516DED"/>
    <w:rsid w:val="0051701D"/>
    <w:rsid w:val="00517299"/>
    <w:rsid w:val="00517300"/>
    <w:rsid w:val="005174C0"/>
    <w:rsid w:val="005175D5"/>
    <w:rsid w:val="00517BC3"/>
    <w:rsid w:val="00517CA8"/>
    <w:rsid w:val="00517D40"/>
    <w:rsid w:val="005202C9"/>
    <w:rsid w:val="00520406"/>
    <w:rsid w:val="00520CA7"/>
    <w:rsid w:val="0052171A"/>
    <w:rsid w:val="005217E2"/>
    <w:rsid w:val="0052182B"/>
    <w:rsid w:val="00521E55"/>
    <w:rsid w:val="0052295D"/>
    <w:rsid w:val="00522A17"/>
    <w:rsid w:val="00522B21"/>
    <w:rsid w:val="005231C8"/>
    <w:rsid w:val="005237F8"/>
    <w:rsid w:val="0052382E"/>
    <w:rsid w:val="00524A7C"/>
    <w:rsid w:val="00524BAD"/>
    <w:rsid w:val="00524D31"/>
    <w:rsid w:val="005252D1"/>
    <w:rsid w:val="005256D0"/>
    <w:rsid w:val="005256F8"/>
    <w:rsid w:val="00526857"/>
    <w:rsid w:val="005268C2"/>
    <w:rsid w:val="00526C90"/>
    <w:rsid w:val="00526D51"/>
    <w:rsid w:val="00526FCE"/>
    <w:rsid w:val="005270D9"/>
    <w:rsid w:val="0052768A"/>
    <w:rsid w:val="005278ED"/>
    <w:rsid w:val="00527F48"/>
    <w:rsid w:val="00530EA3"/>
    <w:rsid w:val="005310AC"/>
    <w:rsid w:val="00531554"/>
    <w:rsid w:val="0053189E"/>
    <w:rsid w:val="00532052"/>
    <w:rsid w:val="0053224D"/>
    <w:rsid w:val="005327C4"/>
    <w:rsid w:val="00532BD8"/>
    <w:rsid w:val="00534218"/>
    <w:rsid w:val="00534290"/>
    <w:rsid w:val="005345F9"/>
    <w:rsid w:val="00534922"/>
    <w:rsid w:val="0053560D"/>
    <w:rsid w:val="0053571B"/>
    <w:rsid w:val="005357AC"/>
    <w:rsid w:val="00535FB1"/>
    <w:rsid w:val="00536FA7"/>
    <w:rsid w:val="00540265"/>
    <w:rsid w:val="00540525"/>
    <w:rsid w:val="00540732"/>
    <w:rsid w:val="00540A68"/>
    <w:rsid w:val="00540A6D"/>
    <w:rsid w:val="00540D21"/>
    <w:rsid w:val="00540FE6"/>
    <w:rsid w:val="005411A1"/>
    <w:rsid w:val="00541235"/>
    <w:rsid w:val="005414A3"/>
    <w:rsid w:val="00541DF8"/>
    <w:rsid w:val="00542019"/>
    <w:rsid w:val="005421E5"/>
    <w:rsid w:val="00542410"/>
    <w:rsid w:val="00542974"/>
    <w:rsid w:val="005438C2"/>
    <w:rsid w:val="00543AA5"/>
    <w:rsid w:val="0054447B"/>
    <w:rsid w:val="0054452C"/>
    <w:rsid w:val="00544A34"/>
    <w:rsid w:val="00544ADE"/>
    <w:rsid w:val="00545115"/>
    <w:rsid w:val="00545780"/>
    <w:rsid w:val="00545993"/>
    <w:rsid w:val="00545B23"/>
    <w:rsid w:val="00545C48"/>
    <w:rsid w:val="005461C2"/>
    <w:rsid w:val="00546804"/>
    <w:rsid w:val="00546967"/>
    <w:rsid w:val="00547293"/>
    <w:rsid w:val="005475FB"/>
    <w:rsid w:val="0054786D"/>
    <w:rsid w:val="00547FC8"/>
    <w:rsid w:val="00547FE6"/>
    <w:rsid w:val="00550870"/>
    <w:rsid w:val="00550AE2"/>
    <w:rsid w:val="00551225"/>
    <w:rsid w:val="0055148D"/>
    <w:rsid w:val="00551749"/>
    <w:rsid w:val="00551835"/>
    <w:rsid w:val="00551AB0"/>
    <w:rsid w:val="00551AD0"/>
    <w:rsid w:val="00551D4E"/>
    <w:rsid w:val="00552E8F"/>
    <w:rsid w:val="00552F24"/>
    <w:rsid w:val="00552F86"/>
    <w:rsid w:val="00553057"/>
    <w:rsid w:val="00553572"/>
    <w:rsid w:val="005535F0"/>
    <w:rsid w:val="0055382E"/>
    <w:rsid w:val="00553AB9"/>
    <w:rsid w:val="00553B8B"/>
    <w:rsid w:val="00553BD6"/>
    <w:rsid w:val="00553F34"/>
    <w:rsid w:val="00554BFE"/>
    <w:rsid w:val="00554E0D"/>
    <w:rsid w:val="00555323"/>
    <w:rsid w:val="0055542C"/>
    <w:rsid w:val="00555658"/>
    <w:rsid w:val="005556D2"/>
    <w:rsid w:val="005557E6"/>
    <w:rsid w:val="005561B8"/>
    <w:rsid w:val="005563A4"/>
    <w:rsid w:val="00556744"/>
    <w:rsid w:val="00556A0E"/>
    <w:rsid w:val="00556C95"/>
    <w:rsid w:val="00557CF4"/>
    <w:rsid w:val="00560DFE"/>
    <w:rsid w:val="005615EE"/>
    <w:rsid w:val="00561645"/>
    <w:rsid w:val="005617B8"/>
    <w:rsid w:val="0056185B"/>
    <w:rsid w:val="00561B31"/>
    <w:rsid w:val="00561B6D"/>
    <w:rsid w:val="00561FF8"/>
    <w:rsid w:val="005623D9"/>
    <w:rsid w:val="00562467"/>
    <w:rsid w:val="005625E6"/>
    <w:rsid w:val="00562FD3"/>
    <w:rsid w:val="00563039"/>
    <w:rsid w:val="005630BE"/>
    <w:rsid w:val="005640C5"/>
    <w:rsid w:val="00564614"/>
    <w:rsid w:val="00564864"/>
    <w:rsid w:val="00564BED"/>
    <w:rsid w:val="00564C3D"/>
    <w:rsid w:val="00564E59"/>
    <w:rsid w:val="00565448"/>
    <w:rsid w:val="0056553E"/>
    <w:rsid w:val="00565663"/>
    <w:rsid w:val="005659EB"/>
    <w:rsid w:val="00565A19"/>
    <w:rsid w:val="00565C11"/>
    <w:rsid w:val="00565F14"/>
    <w:rsid w:val="00566176"/>
    <w:rsid w:val="0056688A"/>
    <w:rsid w:val="00566E85"/>
    <w:rsid w:val="00567115"/>
    <w:rsid w:val="00567456"/>
    <w:rsid w:val="00567829"/>
    <w:rsid w:val="00567AAA"/>
    <w:rsid w:val="00567BDB"/>
    <w:rsid w:val="005708C4"/>
    <w:rsid w:val="005711A0"/>
    <w:rsid w:val="005714CC"/>
    <w:rsid w:val="0057176A"/>
    <w:rsid w:val="00571C74"/>
    <w:rsid w:val="00571E43"/>
    <w:rsid w:val="00571E8F"/>
    <w:rsid w:val="00571F30"/>
    <w:rsid w:val="005725FE"/>
    <w:rsid w:val="00572816"/>
    <w:rsid w:val="00572972"/>
    <w:rsid w:val="00572AB6"/>
    <w:rsid w:val="00572B9B"/>
    <w:rsid w:val="00572F60"/>
    <w:rsid w:val="005733F4"/>
    <w:rsid w:val="005735AD"/>
    <w:rsid w:val="00573AF5"/>
    <w:rsid w:val="00573B3C"/>
    <w:rsid w:val="00573C9C"/>
    <w:rsid w:val="00573E3B"/>
    <w:rsid w:val="005743B7"/>
    <w:rsid w:val="005744A7"/>
    <w:rsid w:val="00574B1D"/>
    <w:rsid w:val="00574F90"/>
    <w:rsid w:val="00574FAE"/>
    <w:rsid w:val="00574FF7"/>
    <w:rsid w:val="00575021"/>
    <w:rsid w:val="005756DD"/>
    <w:rsid w:val="0057598C"/>
    <w:rsid w:val="00575C23"/>
    <w:rsid w:val="00575D72"/>
    <w:rsid w:val="00575D90"/>
    <w:rsid w:val="00576D6A"/>
    <w:rsid w:val="00576D8A"/>
    <w:rsid w:val="00577022"/>
    <w:rsid w:val="00577086"/>
    <w:rsid w:val="00577126"/>
    <w:rsid w:val="005772CD"/>
    <w:rsid w:val="00577779"/>
    <w:rsid w:val="00577AF4"/>
    <w:rsid w:val="00577BE1"/>
    <w:rsid w:val="00577E10"/>
    <w:rsid w:val="00577F4F"/>
    <w:rsid w:val="0058044D"/>
    <w:rsid w:val="0058047D"/>
    <w:rsid w:val="00580676"/>
    <w:rsid w:val="00580AA2"/>
    <w:rsid w:val="00580E49"/>
    <w:rsid w:val="00580F59"/>
    <w:rsid w:val="00582099"/>
    <w:rsid w:val="005824F8"/>
    <w:rsid w:val="00582A4D"/>
    <w:rsid w:val="00582C3E"/>
    <w:rsid w:val="0058331A"/>
    <w:rsid w:val="00583A81"/>
    <w:rsid w:val="00583CDA"/>
    <w:rsid w:val="00583CF0"/>
    <w:rsid w:val="00583F82"/>
    <w:rsid w:val="00584A54"/>
    <w:rsid w:val="00584FE8"/>
    <w:rsid w:val="005850E2"/>
    <w:rsid w:val="0058517C"/>
    <w:rsid w:val="005857B0"/>
    <w:rsid w:val="005858A1"/>
    <w:rsid w:val="005859B3"/>
    <w:rsid w:val="00585A55"/>
    <w:rsid w:val="00585BB6"/>
    <w:rsid w:val="00585D70"/>
    <w:rsid w:val="00586615"/>
    <w:rsid w:val="0058690B"/>
    <w:rsid w:val="00586D13"/>
    <w:rsid w:val="00586D82"/>
    <w:rsid w:val="005879A3"/>
    <w:rsid w:val="005879F0"/>
    <w:rsid w:val="00587C66"/>
    <w:rsid w:val="00587F53"/>
    <w:rsid w:val="00590541"/>
    <w:rsid w:val="00590992"/>
    <w:rsid w:val="00590B60"/>
    <w:rsid w:val="00590B6C"/>
    <w:rsid w:val="00590B7A"/>
    <w:rsid w:val="00590E67"/>
    <w:rsid w:val="00590EED"/>
    <w:rsid w:val="005910F0"/>
    <w:rsid w:val="0059121C"/>
    <w:rsid w:val="005913BA"/>
    <w:rsid w:val="00591719"/>
    <w:rsid w:val="00591973"/>
    <w:rsid w:val="0059346E"/>
    <w:rsid w:val="00593CA0"/>
    <w:rsid w:val="005946A5"/>
    <w:rsid w:val="00594A24"/>
    <w:rsid w:val="00594AF0"/>
    <w:rsid w:val="00594B73"/>
    <w:rsid w:val="00595161"/>
    <w:rsid w:val="005953EB"/>
    <w:rsid w:val="0059560F"/>
    <w:rsid w:val="00595D1A"/>
    <w:rsid w:val="005963B5"/>
    <w:rsid w:val="00596672"/>
    <w:rsid w:val="00596FB1"/>
    <w:rsid w:val="00597766"/>
    <w:rsid w:val="00597817"/>
    <w:rsid w:val="00597ABB"/>
    <w:rsid w:val="00597CCA"/>
    <w:rsid w:val="00597EBD"/>
    <w:rsid w:val="005A00DB"/>
    <w:rsid w:val="005A02D1"/>
    <w:rsid w:val="005A0F8F"/>
    <w:rsid w:val="005A102D"/>
    <w:rsid w:val="005A1377"/>
    <w:rsid w:val="005A192B"/>
    <w:rsid w:val="005A1D34"/>
    <w:rsid w:val="005A2117"/>
    <w:rsid w:val="005A2166"/>
    <w:rsid w:val="005A25F1"/>
    <w:rsid w:val="005A2BE4"/>
    <w:rsid w:val="005A30DF"/>
    <w:rsid w:val="005A3475"/>
    <w:rsid w:val="005A3D11"/>
    <w:rsid w:val="005A3DED"/>
    <w:rsid w:val="005A4850"/>
    <w:rsid w:val="005A4A4B"/>
    <w:rsid w:val="005A4B52"/>
    <w:rsid w:val="005A4CD7"/>
    <w:rsid w:val="005A4D5C"/>
    <w:rsid w:val="005A55FB"/>
    <w:rsid w:val="005A562B"/>
    <w:rsid w:val="005A61D2"/>
    <w:rsid w:val="005A63DB"/>
    <w:rsid w:val="005A6621"/>
    <w:rsid w:val="005A6625"/>
    <w:rsid w:val="005A6A5D"/>
    <w:rsid w:val="005A6DDC"/>
    <w:rsid w:val="005A7008"/>
    <w:rsid w:val="005A705C"/>
    <w:rsid w:val="005A7584"/>
    <w:rsid w:val="005A75B1"/>
    <w:rsid w:val="005A75E5"/>
    <w:rsid w:val="005A7E02"/>
    <w:rsid w:val="005B047F"/>
    <w:rsid w:val="005B094E"/>
    <w:rsid w:val="005B0D12"/>
    <w:rsid w:val="005B1BDF"/>
    <w:rsid w:val="005B1C76"/>
    <w:rsid w:val="005B29E9"/>
    <w:rsid w:val="005B3292"/>
    <w:rsid w:val="005B32EC"/>
    <w:rsid w:val="005B3484"/>
    <w:rsid w:val="005B37BA"/>
    <w:rsid w:val="005B3B26"/>
    <w:rsid w:val="005B3EAE"/>
    <w:rsid w:val="005B5047"/>
    <w:rsid w:val="005B51FB"/>
    <w:rsid w:val="005B5330"/>
    <w:rsid w:val="005B54D5"/>
    <w:rsid w:val="005B5A1A"/>
    <w:rsid w:val="005B5E29"/>
    <w:rsid w:val="005B5F35"/>
    <w:rsid w:val="005B5FCE"/>
    <w:rsid w:val="005B6920"/>
    <w:rsid w:val="005B6968"/>
    <w:rsid w:val="005B72F6"/>
    <w:rsid w:val="005B74F8"/>
    <w:rsid w:val="005B7748"/>
    <w:rsid w:val="005B7C81"/>
    <w:rsid w:val="005B7FA4"/>
    <w:rsid w:val="005C0278"/>
    <w:rsid w:val="005C0753"/>
    <w:rsid w:val="005C155A"/>
    <w:rsid w:val="005C15D0"/>
    <w:rsid w:val="005C16D2"/>
    <w:rsid w:val="005C2091"/>
    <w:rsid w:val="005C29F3"/>
    <w:rsid w:val="005C2F45"/>
    <w:rsid w:val="005C301C"/>
    <w:rsid w:val="005C31EF"/>
    <w:rsid w:val="005C338D"/>
    <w:rsid w:val="005C3F76"/>
    <w:rsid w:val="005C429D"/>
    <w:rsid w:val="005C4357"/>
    <w:rsid w:val="005C46ED"/>
    <w:rsid w:val="005C50AD"/>
    <w:rsid w:val="005C5260"/>
    <w:rsid w:val="005C535B"/>
    <w:rsid w:val="005C5C1B"/>
    <w:rsid w:val="005C5E01"/>
    <w:rsid w:val="005C5FC6"/>
    <w:rsid w:val="005C6180"/>
    <w:rsid w:val="005C68DC"/>
    <w:rsid w:val="005C6A8A"/>
    <w:rsid w:val="005C6B70"/>
    <w:rsid w:val="005C6B88"/>
    <w:rsid w:val="005C71EC"/>
    <w:rsid w:val="005C7222"/>
    <w:rsid w:val="005C7931"/>
    <w:rsid w:val="005D0035"/>
    <w:rsid w:val="005D0045"/>
    <w:rsid w:val="005D0226"/>
    <w:rsid w:val="005D031B"/>
    <w:rsid w:val="005D0400"/>
    <w:rsid w:val="005D0791"/>
    <w:rsid w:val="005D0ED0"/>
    <w:rsid w:val="005D180B"/>
    <w:rsid w:val="005D2079"/>
    <w:rsid w:val="005D3114"/>
    <w:rsid w:val="005D3210"/>
    <w:rsid w:val="005D3AB8"/>
    <w:rsid w:val="005D3E6F"/>
    <w:rsid w:val="005D3E82"/>
    <w:rsid w:val="005D3F99"/>
    <w:rsid w:val="005D40FA"/>
    <w:rsid w:val="005D42E1"/>
    <w:rsid w:val="005D44EF"/>
    <w:rsid w:val="005D5720"/>
    <w:rsid w:val="005D63B4"/>
    <w:rsid w:val="005D7EBF"/>
    <w:rsid w:val="005E03EF"/>
    <w:rsid w:val="005E0BC8"/>
    <w:rsid w:val="005E1BD0"/>
    <w:rsid w:val="005E2194"/>
    <w:rsid w:val="005E2461"/>
    <w:rsid w:val="005E2CD1"/>
    <w:rsid w:val="005E2F0F"/>
    <w:rsid w:val="005E3161"/>
    <w:rsid w:val="005E32FF"/>
    <w:rsid w:val="005E3369"/>
    <w:rsid w:val="005E362A"/>
    <w:rsid w:val="005E38FA"/>
    <w:rsid w:val="005E3C31"/>
    <w:rsid w:val="005E3FC0"/>
    <w:rsid w:val="005E408D"/>
    <w:rsid w:val="005E4497"/>
    <w:rsid w:val="005E49BD"/>
    <w:rsid w:val="005E4D81"/>
    <w:rsid w:val="005E5810"/>
    <w:rsid w:val="005E592A"/>
    <w:rsid w:val="005E5CB1"/>
    <w:rsid w:val="005E5FC0"/>
    <w:rsid w:val="005E61EC"/>
    <w:rsid w:val="005E63E0"/>
    <w:rsid w:val="005E665C"/>
    <w:rsid w:val="005E69AA"/>
    <w:rsid w:val="005E6A0D"/>
    <w:rsid w:val="005E7834"/>
    <w:rsid w:val="005E7AFE"/>
    <w:rsid w:val="005E7B23"/>
    <w:rsid w:val="005F0407"/>
    <w:rsid w:val="005F0B64"/>
    <w:rsid w:val="005F0FBA"/>
    <w:rsid w:val="005F12FE"/>
    <w:rsid w:val="005F13C8"/>
    <w:rsid w:val="005F1AE0"/>
    <w:rsid w:val="005F1B89"/>
    <w:rsid w:val="005F1DC6"/>
    <w:rsid w:val="005F2150"/>
    <w:rsid w:val="005F28F4"/>
    <w:rsid w:val="005F2DA0"/>
    <w:rsid w:val="005F31A7"/>
    <w:rsid w:val="005F3899"/>
    <w:rsid w:val="005F3985"/>
    <w:rsid w:val="005F4547"/>
    <w:rsid w:val="005F4581"/>
    <w:rsid w:val="005F4632"/>
    <w:rsid w:val="005F46B9"/>
    <w:rsid w:val="005F4780"/>
    <w:rsid w:val="005F4C30"/>
    <w:rsid w:val="005F4EE6"/>
    <w:rsid w:val="005F5665"/>
    <w:rsid w:val="005F5A3D"/>
    <w:rsid w:val="005F5B55"/>
    <w:rsid w:val="005F61D5"/>
    <w:rsid w:val="005F627C"/>
    <w:rsid w:val="005F63CE"/>
    <w:rsid w:val="005F649E"/>
    <w:rsid w:val="005F700A"/>
    <w:rsid w:val="005F79B0"/>
    <w:rsid w:val="005F7A96"/>
    <w:rsid w:val="00600005"/>
    <w:rsid w:val="00600A9B"/>
    <w:rsid w:val="00600ED0"/>
    <w:rsid w:val="006018DF"/>
    <w:rsid w:val="00601992"/>
    <w:rsid w:val="00601B09"/>
    <w:rsid w:val="00601CBF"/>
    <w:rsid w:val="00601CD9"/>
    <w:rsid w:val="00601E8B"/>
    <w:rsid w:val="00601EBF"/>
    <w:rsid w:val="0060223C"/>
    <w:rsid w:val="0060230E"/>
    <w:rsid w:val="0060245D"/>
    <w:rsid w:val="006026C0"/>
    <w:rsid w:val="00602AB2"/>
    <w:rsid w:val="00602C54"/>
    <w:rsid w:val="006030A4"/>
    <w:rsid w:val="006031CC"/>
    <w:rsid w:val="00603334"/>
    <w:rsid w:val="006033E7"/>
    <w:rsid w:val="00603482"/>
    <w:rsid w:val="00604F45"/>
    <w:rsid w:val="00606212"/>
    <w:rsid w:val="006066C5"/>
    <w:rsid w:val="006067CF"/>
    <w:rsid w:val="00606A4C"/>
    <w:rsid w:val="00606A69"/>
    <w:rsid w:val="00606B7F"/>
    <w:rsid w:val="00606D32"/>
    <w:rsid w:val="00606E50"/>
    <w:rsid w:val="00607212"/>
    <w:rsid w:val="006072BF"/>
    <w:rsid w:val="00607EDA"/>
    <w:rsid w:val="006105BD"/>
    <w:rsid w:val="00610699"/>
    <w:rsid w:val="00610B5A"/>
    <w:rsid w:val="00610C50"/>
    <w:rsid w:val="0061106C"/>
    <w:rsid w:val="00611374"/>
    <w:rsid w:val="0061155A"/>
    <w:rsid w:val="00611702"/>
    <w:rsid w:val="0061198C"/>
    <w:rsid w:val="006119E9"/>
    <w:rsid w:val="00611B7D"/>
    <w:rsid w:val="0061217E"/>
    <w:rsid w:val="00612347"/>
    <w:rsid w:val="0061270B"/>
    <w:rsid w:val="006131A2"/>
    <w:rsid w:val="00613421"/>
    <w:rsid w:val="00613741"/>
    <w:rsid w:val="00613CC3"/>
    <w:rsid w:val="00613D71"/>
    <w:rsid w:val="006141E0"/>
    <w:rsid w:val="00614323"/>
    <w:rsid w:val="006149B4"/>
    <w:rsid w:val="00614F3B"/>
    <w:rsid w:val="006156AD"/>
    <w:rsid w:val="00616127"/>
    <w:rsid w:val="00616180"/>
    <w:rsid w:val="00616B3A"/>
    <w:rsid w:val="006174B2"/>
    <w:rsid w:val="00617C95"/>
    <w:rsid w:val="00620715"/>
    <w:rsid w:val="00620751"/>
    <w:rsid w:val="00620869"/>
    <w:rsid w:val="00620D4F"/>
    <w:rsid w:val="00620FD7"/>
    <w:rsid w:val="00621DD8"/>
    <w:rsid w:val="00621F49"/>
    <w:rsid w:val="0062271C"/>
    <w:rsid w:val="00622BDE"/>
    <w:rsid w:val="00622CDE"/>
    <w:rsid w:val="00622D1D"/>
    <w:rsid w:val="00622F5C"/>
    <w:rsid w:val="00623324"/>
    <w:rsid w:val="00623374"/>
    <w:rsid w:val="006234E4"/>
    <w:rsid w:val="006238C4"/>
    <w:rsid w:val="00623A6E"/>
    <w:rsid w:val="00623F19"/>
    <w:rsid w:val="00623FD0"/>
    <w:rsid w:val="006240D1"/>
    <w:rsid w:val="0062436F"/>
    <w:rsid w:val="0062491B"/>
    <w:rsid w:val="00624AC9"/>
    <w:rsid w:val="006256A4"/>
    <w:rsid w:val="0062589E"/>
    <w:rsid w:val="006258E2"/>
    <w:rsid w:val="00625A9A"/>
    <w:rsid w:val="00625BB4"/>
    <w:rsid w:val="006261BB"/>
    <w:rsid w:val="00626549"/>
    <w:rsid w:val="00626E39"/>
    <w:rsid w:val="0062717F"/>
    <w:rsid w:val="0062734C"/>
    <w:rsid w:val="006274BF"/>
    <w:rsid w:val="006276AA"/>
    <w:rsid w:val="006277FD"/>
    <w:rsid w:val="00627F4D"/>
    <w:rsid w:val="00630460"/>
    <w:rsid w:val="00630804"/>
    <w:rsid w:val="00630C9B"/>
    <w:rsid w:val="00630FE5"/>
    <w:rsid w:val="0063109B"/>
    <w:rsid w:val="00631938"/>
    <w:rsid w:val="00631A96"/>
    <w:rsid w:val="00632249"/>
    <w:rsid w:val="006328ED"/>
    <w:rsid w:val="00632A34"/>
    <w:rsid w:val="00632B7F"/>
    <w:rsid w:val="00632DAF"/>
    <w:rsid w:val="00633404"/>
    <w:rsid w:val="0063357E"/>
    <w:rsid w:val="006336FC"/>
    <w:rsid w:val="00633B48"/>
    <w:rsid w:val="00633D2A"/>
    <w:rsid w:val="00634944"/>
    <w:rsid w:val="00634AD5"/>
    <w:rsid w:val="0063526C"/>
    <w:rsid w:val="006354DC"/>
    <w:rsid w:val="0063561B"/>
    <w:rsid w:val="00635C3D"/>
    <w:rsid w:val="00635C72"/>
    <w:rsid w:val="00635D4F"/>
    <w:rsid w:val="00635F33"/>
    <w:rsid w:val="00636785"/>
    <w:rsid w:val="0063689F"/>
    <w:rsid w:val="00636938"/>
    <w:rsid w:val="0063709E"/>
    <w:rsid w:val="00637229"/>
    <w:rsid w:val="00637237"/>
    <w:rsid w:val="0063779C"/>
    <w:rsid w:val="00637A1B"/>
    <w:rsid w:val="0064021B"/>
    <w:rsid w:val="0064024F"/>
    <w:rsid w:val="00640352"/>
    <w:rsid w:val="0064052F"/>
    <w:rsid w:val="006409EB"/>
    <w:rsid w:val="00640A01"/>
    <w:rsid w:val="00640EC9"/>
    <w:rsid w:val="006414F1"/>
    <w:rsid w:val="00641638"/>
    <w:rsid w:val="00641783"/>
    <w:rsid w:val="006418CA"/>
    <w:rsid w:val="0064205F"/>
    <w:rsid w:val="00642100"/>
    <w:rsid w:val="00642339"/>
    <w:rsid w:val="0064238C"/>
    <w:rsid w:val="006426D1"/>
    <w:rsid w:val="00642C30"/>
    <w:rsid w:val="00643230"/>
    <w:rsid w:val="006432D5"/>
    <w:rsid w:val="00643625"/>
    <w:rsid w:val="00643B20"/>
    <w:rsid w:val="0064452E"/>
    <w:rsid w:val="00644DC4"/>
    <w:rsid w:val="00644E5A"/>
    <w:rsid w:val="00644FA7"/>
    <w:rsid w:val="006454E4"/>
    <w:rsid w:val="006454EC"/>
    <w:rsid w:val="00645C2C"/>
    <w:rsid w:val="00645E12"/>
    <w:rsid w:val="0064634C"/>
    <w:rsid w:val="0064640C"/>
    <w:rsid w:val="00646676"/>
    <w:rsid w:val="006467AC"/>
    <w:rsid w:val="00646A6B"/>
    <w:rsid w:val="006473A5"/>
    <w:rsid w:val="0064743A"/>
    <w:rsid w:val="0064772B"/>
    <w:rsid w:val="0064772F"/>
    <w:rsid w:val="00647765"/>
    <w:rsid w:val="00647F1C"/>
    <w:rsid w:val="00650487"/>
    <w:rsid w:val="00650540"/>
    <w:rsid w:val="00650E42"/>
    <w:rsid w:val="00650FB1"/>
    <w:rsid w:val="00650FBD"/>
    <w:rsid w:val="006511BB"/>
    <w:rsid w:val="00651348"/>
    <w:rsid w:val="00651EBF"/>
    <w:rsid w:val="0065261C"/>
    <w:rsid w:val="00652D05"/>
    <w:rsid w:val="00652F4B"/>
    <w:rsid w:val="006532F9"/>
    <w:rsid w:val="006536E3"/>
    <w:rsid w:val="006539E0"/>
    <w:rsid w:val="00653C40"/>
    <w:rsid w:val="006548AB"/>
    <w:rsid w:val="006548E2"/>
    <w:rsid w:val="00655F56"/>
    <w:rsid w:val="00655FB2"/>
    <w:rsid w:val="00656121"/>
    <w:rsid w:val="00656AAF"/>
    <w:rsid w:val="00656AD5"/>
    <w:rsid w:val="00656C79"/>
    <w:rsid w:val="00656D6F"/>
    <w:rsid w:val="0065702E"/>
    <w:rsid w:val="00657085"/>
    <w:rsid w:val="0065727A"/>
    <w:rsid w:val="00657930"/>
    <w:rsid w:val="00657C00"/>
    <w:rsid w:val="00660467"/>
    <w:rsid w:val="0066154C"/>
    <w:rsid w:val="00661672"/>
    <w:rsid w:val="00661C1F"/>
    <w:rsid w:val="006621E2"/>
    <w:rsid w:val="0066235C"/>
    <w:rsid w:val="006627CF"/>
    <w:rsid w:val="006629E0"/>
    <w:rsid w:val="00662B54"/>
    <w:rsid w:val="00663203"/>
    <w:rsid w:val="00663221"/>
    <w:rsid w:val="0066350C"/>
    <w:rsid w:val="00663940"/>
    <w:rsid w:val="006639D0"/>
    <w:rsid w:val="0066428C"/>
    <w:rsid w:val="006652D4"/>
    <w:rsid w:val="00665D40"/>
    <w:rsid w:val="00666402"/>
    <w:rsid w:val="0066664A"/>
    <w:rsid w:val="00666815"/>
    <w:rsid w:val="00666817"/>
    <w:rsid w:val="00666ECD"/>
    <w:rsid w:val="0066720E"/>
    <w:rsid w:val="0066766D"/>
    <w:rsid w:val="00667D14"/>
    <w:rsid w:val="0067009C"/>
    <w:rsid w:val="00670233"/>
    <w:rsid w:val="00670450"/>
    <w:rsid w:val="00670A4F"/>
    <w:rsid w:val="00670CBE"/>
    <w:rsid w:val="00670F44"/>
    <w:rsid w:val="0067178D"/>
    <w:rsid w:val="00671A71"/>
    <w:rsid w:val="006730DF"/>
    <w:rsid w:val="006731EA"/>
    <w:rsid w:val="0067364B"/>
    <w:rsid w:val="00673B63"/>
    <w:rsid w:val="00674114"/>
    <w:rsid w:val="00674F72"/>
    <w:rsid w:val="006753E8"/>
    <w:rsid w:val="00675592"/>
    <w:rsid w:val="006760FF"/>
    <w:rsid w:val="006763A9"/>
    <w:rsid w:val="00676A4F"/>
    <w:rsid w:val="00677140"/>
    <w:rsid w:val="006773B8"/>
    <w:rsid w:val="006775FA"/>
    <w:rsid w:val="006776CB"/>
    <w:rsid w:val="006776FB"/>
    <w:rsid w:val="00677D15"/>
    <w:rsid w:val="00680040"/>
    <w:rsid w:val="006804C4"/>
    <w:rsid w:val="00680626"/>
    <w:rsid w:val="0068093B"/>
    <w:rsid w:val="00680988"/>
    <w:rsid w:val="00680DD0"/>
    <w:rsid w:val="00681741"/>
    <w:rsid w:val="00681904"/>
    <w:rsid w:val="00681C1B"/>
    <w:rsid w:val="0068274E"/>
    <w:rsid w:val="00682934"/>
    <w:rsid w:val="00683058"/>
    <w:rsid w:val="006832CA"/>
    <w:rsid w:val="006835B8"/>
    <w:rsid w:val="0068366E"/>
    <w:rsid w:val="00683BBC"/>
    <w:rsid w:val="006844D3"/>
    <w:rsid w:val="00684D62"/>
    <w:rsid w:val="00685A87"/>
    <w:rsid w:val="0068650D"/>
    <w:rsid w:val="00686BE7"/>
    <w:rsid w:val="006871A9"/>
    <w:rsid w:val="0068765B"/>
    <w:rsid w:val="00687742"/>
    <w:rsid w:val="006878C4"/>
    <w:rsid w:val="00687A59"/>
    <w:rsid w:val="00687BC0"/>
    <w:rsid w:val="006901CE"/>
    <w:rsid w:val="00690702"/>
    <w:rsid w:val="00690B59"/>
    <w:rsid w:val="00690C65"/>
    <w:rsid w:val="00690C89"/>
    <w:rsid w:val="00690DFB"/>
    <w:rsid w:val="00691529"/>
    <w:rsid w:val="0069164C"/>
    <w:rsid w:val="00691992"/>
    <w:rsid w:val="0069202D"/>
    <w:rsid w:val="00692140"/>
    <w:rsid w:val="006926EA"/>
    <w:rsid w:val="00692DED"/>
    <w:rsid w:val="006937A9"/>
    <w:rsid w:val="006939DF"/>
    <w:rsid w:val="00693A4C"/>
    <w:rsid w:val="0069489D"/>
    <w:rsid w:val="00694B3D"/>
    <w:rsid w:val="00694D73"/>
    <w:rsid w:val="00694E48"/>
    <w:rsid w:val="0069536E"/>
    <w:rsid w:val="00695730"/>
    <w:rsid w:val="00695EB6"/>
    <w:rsid w:val="006962A4"/>
    <w:rsid w:val="006967CC"/>
    <w:rsid w:val="006971F3"/>
    <w:rsid w:val="006972EC"/>
    <w:rsid w:val="00697473"/>
    <w:rsid w:val="00697CF8"/>
    <w:rsid w:val="00697E49"/>
    <w:rsid w:val="00697FF4"/>
    <w:rsid w:val="006A0103"/>
    <w:rsid w:val="006A03E8"/>
    <w:rsid w:val="006A0674"/>
    <w:rsid w:val="006A0BEC"/>
    <w:rsid w:val="006A11D4"/>
    <w:rsid w:val="006A1475"/>
    <w:rsid w:val="006A14A9"/>
    <w:rsid w:val="006A1868"/>
    <w:rsid w:val="006A191D"/>
    <w:rsid w:val="006A1B24"/>
    <w:rsid w:val="006A1CCE"/>
    <w:rsid w:val="006A1D19"/>
    <w:rsid w:val="006A1EB5"/>
    <w:rsid w:val="006A1F04"/>
    <w:rsid w:val="006A22F9"/>
    <w:rsid w:val="006A248B"/>
    <w:rsid w:val="006A2535"/>
    <w:rsid w:val="006A2C7E"/>
    <w:rsid w:val="006A36C0"/>
    <w:rsid w:val="006A3886"/>
    <w:rsid w:val="006A3A31"/>
    <w:rsid w:val="006A3DB0"/>
    <w:rsid w:val="006A44C0"/>
    <w:rsid w:val="006A4DD5"/>
    <w:rsid w:val="006A4FA1"/>
    <w:rsid w:val="006A50F1"/>
    <w:rsid w:val="006A577D"/>
    <w:rsid w:val="006A5A8E"/>
    <w:rsid w:val="006A5B69"/>
    <w:rsid w:val="006A5DD2"/>
    <w:rsid w:val="006A5DDE"/>
    <w:rsid w:val="006A681D"/>
    <w:rsid w:val="006A68E1"/>
    <w:rsid w:val="006A6A79"/>
    <w:rsid w:val="006A6A85"/>
    <w:rsid w:val="006A7330"/>
    <w:rsid w:val="006A7899"/>
    <w:rsid w:val="006A7CD8"/>
    <w:rsid w:val="006A7E95"/>
    <w:rsid w:val="006B027A"/>
    <w:rsid w:val="006B08E1"/>
    <w:rsid w:val="006B0904"/>
    <w:rsid w:val="006B0948"/>
    <w:rsid w:val="006B0C70"/>
    <w:rsid w:val="006B138A"/>
    <w:rsid w:val="006B1A76"/>
    <w:rsid w:val="006B1F79"/>
    <w:rsid w:val="006B21B5"/>
    <w:rsid w:val="006B34EB"/>
    <w:rsid w:val="006B39FD"/>
    <w:rsid w:val="006B3A62"/>
    <w:rsid w:val="006B413C"/>
    <w:rsid w:val="006B4326"/>
    <w:rsid w:val="006B5280"/>
    <w:rsid w:val="006B542A"/>
    <w:rsid w:val="006B5581"/>
    <w:rsid w:val="006B5979"/>
    <w:rsid w:val="006B5B4A"/>
    <w:rsid w:val="006B5B69"/>
    <w:rsid w:val="006B5F1C"/>
    <w:rsid w:val="006B633A"/>
    <w:rsid w:val="006B68CF"/>
    <w:rsid w:val="006B6BA6"/>
    <w:rsid w:val="006B6FB6"/>
    <w:rsid w:val="006B70F9"/>
    <w:rsid w:val="006B7383"/>
    <w:rsid w:val="006B7844"/>
    <w:rsid w:val="006B78C3"/>
    <w:rsid w:val="006C01E4"/>
    <w:rsid w:val="006C1250"/>
    <w:rsid w:val="006C127B"/>
    <w:rsid w:val="006C129F"/>
    <w:rsid w:val="006C12C7"/>
    <w:rsid w:val="006C142B"/>
    <w:rsid w:val="006C1644"/>
    <w:rsid w:val="006C16A2"/>
    <w:rsid w:val="006C1DA9"/>
    <w:rsid w:val="006C2180"/>
    <w:rsid w:val="006C22F3"/>
    <w:rsid w:val="006C2711"/>
    <w:rsid w:val="006C2A47"/>
    <w:rsid w:val="006C2AF2"/>
    <w:rsid w:val="006C2FE4"/>
    <w:rsid w:val="006C3036"/>
    <w:rsid w:val="006C3738"/>
    <w:rsid w:val="006C3BD8"/>
    <w:rsid w:val="006C3F13"/>
    <w:rsid w:val="006C4054"/>
    <w:rsid w:val="006C42DC"/>
    <w:rsid w:val="006C4301"/>
    <w:rsid w:val="006C4694"/>
    <w:rsid w:val="006C48B8"/>
    <w:rsid w:val="006C4A7E"/>
    <w:rsid w:val="006C4E81"/>
    <w:rsid w:val="006C52A8"/>
    <w:rsid w:val="006C56FA"/>
    <w:rsid w:val="006C5C73"/>
    <w:rsid w:val="006C668D"/>
    <w:rsid w:val="006C6DB0"/>
    <w:rsid w:val="006C70D7"/>
    <w:rsid w:val="006C766A"/>
    <w:rsid w:val="006C772A"/>
    <w:rsid w:val="006C7A14"/>
    <w:rsid w:val="006C7BEE"/>
    <w:rsid w:val="006C7D5D"/>
    <w:rsid w:val="006D014E"/>
    <w:rsid w:val="006D04B6"/>
    <w:rsid w:val="006D06ED"/>
    <w:rsid w:val="006D07A0"/>
    <w:rsid w:val="006D0BB0"/>
    <w:rsid w:val="006D0E58"/>
    <w:rsid w:val="006D1A2B"/>
    <w:rsid w:val="006D1B3B"/>
    <w:rsid w:val="006D1FF9"/>
    <w:rsid w:val="006D2200"/>
    <w:rsid w:val="006D2A79"/>
    <w:rsid w:val="006D2CAA"/>
    <w:rsid w:val="006D2DD1"/>
    <w:rsid w:val="006D3AE2"/>
    <w:rsid w:val="006D3E25"/>
    <w:rsid w:val="006D3EF4"/>
    <w:rsid w:val="006D3F12"/>
    <w:rsid w:val="006D400E"/>
    <w:rsid w:val="006D445F"/>
    <w:rsid w:val="006D4A17"/>
    <w:rsid w:val="006D4D31"/>
    <w:rsid w:val="006D4D4A"/>
    <w:rsid w:val="006D509F"/>
    <w:rsid w:val="006D50F6"/>
    <w:rsid w:val="006D50FE"/>
    <w:rsid w:val="006D5144"/>
    <w:rsid w:val="006D5321"/>
    <w:rsid w:val="006D567E"/>
    <w:rsid w:val="006D58F3"/>
    <w:rsid w:val="006D5916"/>
    <w:rsid w:val="006D5981"/>
    <w:rsid w:val="006D5B69"/>
    <w:rsid w:val="006D5D83"/>
    <w:rsid w:val="006D5E58"/>
    <w:rsid w:val="006D619F"/>
    <w:rsid w:val="006D6273"/>
    <w:rsid w:val="006D6A0B"/>
    <w:rsid w:val="006D6AB3"/>
    <w:rsid w:val="006D6E82"/>
    <w:rsid w:val="006D7164"/>
    <w:rsid w:val="006D7367"/>
    <w:rsid w:val="006D7562"/>
    <w:rsid w:val="006D7882"/>
    <w:rsid w:val="006D7B8A"/>
    <w:rsid w:val="006D7F94"/>
    <w:rsid w:val="006E01D1"/>
    <w:rsid w:val="006E09D4"/>
    <w:rsid w:val="006E1AA8"/>
    <w:rsid w:val="006E1B9B"/>
    <w:rsid w:val="006E20E5"/>
    <w:rsid w:val="006E2841"/>
    <w:rsid w:val="006E2AA2"/>
    <w:rsid w:val="006E37BB"/>
    <w:rsid w:val="006E3CC0"/>
    <w:rsid w:val="006E4782"/>
    <w:rsid w:val="006E4B26"/>
    <w:rsid w:val="006E4C0E"/>
    <w:rsid w:val="006E4EC3"/>
    <w:rsid w:val="006E51FB"/>
    <w:rsid w:val="006E52BD"/>
    <w:rsid w:val="006E56EB"/>
    <w:rsid w:val="006E57E8"/>
    <w:rsid w:val="006E58F4"/>
    <w:rsid w:val="006E5B0E"/>
    <w:rsid w:val="006E6198"/>
    <w:rsid w:val="006E666B"/>
    <w:rsid w:val="006E6814"/>
    <w:rsid w:val="006E6B96"/>
    <w:rsid w:val="006E6F59"/>
    <w:rsid w:val="006E7065"/>
    <w:rsid w:val="006E764A"/>
    <w:rsid w:val="006E771D"/>
    <w:rsid w:val="006E7751"/>
    <w:rsid w:val="006E7BB6"/>
    <w:rsid w:val="006E7C53"/>
    <w:rsid w:val="006F016C"/>
    <w:rsid w:val="006F0748"/>
    <w:rsid w:val="006F0D2E"/>
    <w:rsid w:val="006F1054"/>
    <w:rsid w:val="006F1374"/>
    <w:rsid w:val="006F1624"/>
    <w:rsid w:val="006F1FB5"/>
    <w:rsid w:val="006F2404"/>
    <w:rsid w:val="006F2D97"/>
    <w:rsid w:val="006F2F66"/>
    <w:rsid w:val="006F31FD"/>
    <w:rsid w:val="006F3A28"/>
    <w:rsid w:val="006F4294"/>
    <w:rsid w:val="006F4510"/>
    <w:rsid w:val="006F451C"/>
    <w:rsid w:val="006F4571"/>
    <w:rsid w:val="006F4B55"/>
    <w:rsid w:val="006F4E20"/>
    <w:rsid w:val="006F4E2D"/>
    <w:rsid w:val="006F55EA"/>
    <w:rsid w:val="006F572B"/>
    <w:rsid w:val="006F59A0"/>
    <w:rsid w:val="006F61EE"/>
    <w:rsid w:val="006F6897"/>
    <w:rsid w:val="006F6E68"/>
    <w:rsid w:val="006F7E23"/>
    <w:rsid w:val="0070017B"/>
    <w:rsid w:val="007001C4"/>
    <w:rsid w:val="00700A44"/>
    <w:rsid w:val="007010F5"/>
    <w:rsid w:val="007012BE"/>
    <w:rsid w:val="00701939"/>
    <w:rsid w:val="00701AB8"/>
    <w:rsid w:val="00701F8B"/>
    <w:rsid w:val="007025E8"/>
    <w:rsid w:val="007029C6"/>
    <w:rsid w:val="00702C84"/>
    <w:rsid w:val="00703AF9"/>
    <w:rsid w:val="00705CC8"/>
    <w:rsid w:val="007063E6"/>
    <w:rsid w:val="007065FA"/>
    <w:rsid w:val="007066F4"/>
    <w:rsid w:val="00706722"/>
    <w:rsid w:val="00706917"/>
    <w:rsid w:val="0070698C"/>
    <w:rsid w:val="007071EE"/>
    <w:rsid w:val="007073B5"/>
    <w:rsid w:val="007076C7"/>
    <w:rsid w:val="0070782D"/>
    <w:rsid w:val="00707DA9"/>
    <w:rsid w:val="007107AA"/>
    <w:rsid w:val="00710A28"/>
    <w:rsid w:val="00710C64"/>
    <w:rsid w:val="00710CF3"/>
    <w:rsid w:val="00710F44"/>
    <w:rsid w:val="007119F5"/>
    <w:rsid w:val="00712784"/>
    <w:rsid w:val="007128FD"/>
    <w:rsid w:val="00712949"/>
    <w:rsid w:val="00713AB0"/>
    <w:rsid w:val="00713B54"/>
    <w:rsid w:val="00713BDF"/>
    <w:rsid w:val="00713D61"/>
    <w:rsid w:val="00713FE2"/>
    <w:rsid w:val="0071453A"/>
    <w:rsid w:val="00714933"/>
    <w:rsid w:val="00714C73"/>
    <w:rsid w:val="0071561E"/>
    <w:rsid w:val="00715625"/>
    <w:rsid w:val="00715844"/>
    <w:rsid w:val="00715BDC"/>
    <w:rsid w:val="00715BEA"/>
    <w:rsid w:val="00715C19"/>
    <w:rsid w:val="00715C8E"/>
    <w:rsid w:val="00715E6A"/>
    <w:rsid w:val="00716161"/>
    <w:rsid w:val="007169D5"/>
    <w:rsid w:val="00717689"/>
    <w:rsid w:val="00717AD5"/>
    <w:rsid w:val="00717E83"/>
    <w:rsid w:val="0072015C"/>
    <w:rsid w:val="00720187"/>
    <w:rsid w:val="007204DA"/>
    <w:rsid w:val="0072061A"/>
    <w:rsid w:val="0072065A"/>
    <w:rsid w:val="00720679"/>
    <w:rsid w:val="00720836"/>
    <w:rsid w:val="0072127D"/>
    <w:rsid w:val="007217AF"/>
    <w:rsid w:val="00722315"/>
    <w:rsid w:val="00722623"/>
    <w:rsid w:val="00722628"/>
    <w:rsid w:val="00722B7E"/>
    <w:rsid w:val="00722CB5"/>
    <w:rsid w:val="0072353E"/>
    <w:rsid w:val="007236E9"/>
    <w:rsid w:val="00723BC6"/>
    <w:rsid w:val="0072423F"/>
    <w:rsid w:val="00724506"/>
    <w:rsid w:val="007245FF"/>
    <w:rsid w:val="00724C13"/>
    <w:rsid w:val="00724CD3"/>
    <w:rsid w:val="007253EF"/>
    <w:rsid w:val="00726254"/>
    <w:rsid w:val="007266A8"/>
    <w:rsid w:val="0072681A"/>
    <w:rsid w:val="00727736"/>
    <w:rsid w:val="0073013B"/>
    <w:rsid w:val="007303C3"/>
    <w:rsid w:val="00730446"/>
    <w:rsid w:val="0073045B"/>
    <w:rsid w:val="007306AB"/>
    <w:rsid w:val="00730C3E"/>
    <w:rsid w:val="00730E28"/>
    <w:rsid w:val="00730E80"/>
    <w:rsid w:val="007310EC"/>
    <w:rsid w:val="00731240"/>
    <w:rsid w:val="0073151A"/>
    <w:rsid w:val="00731895"/>
    <w:rsid w:val="00731DD5"/>
    <w:rsid w:val="00731E68"/>
    <w:rsid w:val="00731EF2"/>
    <w:rsid w:val="007322BE"/>
    <w:rsid w:val="00732B07"/>
    <w:rsid w:val="00732DCC"/>
    <w:rsid w:val="00732EF3"/>
    <w:rsid w:val="0073317B"/>
    <w:rsid w:val="007331D2"/>
    <w:rsid w:val="007332C7"/>
    <w:rsid w:val="007335C7"/>
    <w:rsid w:val="00733869"/>
    <w:rsid w:val="0073406A"/>
    <w:rsid w:val="0073417C"/>
    <w:rsid w:val="00734190"/>
    <w:rsid w:val="00734310"/>
    <w:rsid w:val="00734428"/>
    <w:rsid w:val="007347BC"/>
    <w:rsid w:val="00734D54"/>
    <w:rsid w:val="00735697"/>
    <w:rsid w:val="00735949"/>
    <w:rsid w:val="00735974"/>
    <w:rsid w:val="00735C39"/>
    <w:rsid w:val="00736232"/>
    <w:rsid w:val="00736550"/>
    <w:rsid w:val="00736A64"/>
    <w:rsid w:val="0073763F"/>
    <w:rsid w:val="00737D2A"/>
    <w:rsid w:val="00740150"/>
    <w:rsid w:val="00740422"/>
    <w:rsid w:val="0074047E"/>
    <w:rsid w:val="00740524"/>
    <w:rsid w:val="0074088B"/>
    <w:rsid w:val="007412B4"/>
    <w:rsid w:val="0074153E"/>
    <w:rsid w:val="0074166E"/>
    <w:rsid w:val="00741718"/>
    <w:rsid w:val="007417CF"/>
    <w:rsid w:val="00741B94"/>
    <w:rsid w:val="00741E02"/>
    <w:rsid w:val="00741EE6"/>
    <w:rsid w:val="007421E9"/>
    <w:rsid w:val="007425ED"/>
    <w:rsid w:val="007426BB"/>
    <w:rsid w:val="00742827"/>
    <w:rsid w:val="007429EF"/>
    <w:rsid w:val="007431B7"/>
    <w:rsid w:val="007433FE"/>
    <w:rsid w:val="0074340D"/>
    <w:rsid w:val="00743A0B"/>
    <w:rsid w:val="00743CAB"/>
    <w:rsid w:val="0074419F"/>
    <w:rsid w:val="00744A32"/>
    <w:rsid w:val="00744AEA"/>
    <w:rsid w:val="0074511B"/>
    <w:rsid w:val="00745204"/>
    <w:rsid w:val="007455A5"/>
    <w:rsid w:val="0074562B"/>
    <w:rsid w:val="00745D3C"/>
    <w:rsid w:val="0074615F"/>
    <w:rsid w:val="00746B1F"/>
    <w:rsid w:val="00746BC9"/>
    <w:rsid w:val="00746D7C"/>
    <w:rsid w:val="00746ED2"/>
    <w:rsid w:val="0074715D"/>
    <w:rsid w:val="007507D5"/>
    <w:rsid w:val="00750841"/>
    <w:rsid w:val="0075108E"/>
    <w:rsid w:val="00751170"/>
    <w:rsid w:val="007514CC"/>
    <w:rsid w:val="0075150E"/>
    <w:rsid w:val="00751B5D"/>
    <w:rsid w:val="007521E6"/>
    <w:rsid w:val="007522B5"/>
    <w:rsid w:val="00752EDD"/>
    <w:rsid w:val="00753A1A"/>
    <w:rsid w:val="00753AF2"/>
    <w:rsid w:val="00753C37"/>
    <w:rsid w:val="00753DC0"/>
    <w:rsid w:val="00753F7C"/>
    <w:rsid w:val="007540D4"/>
    <w:rsid w:val="007541DB"/>
    <w:rsid w:val="00754B8B"/>
    <w:rsid w:val="00755226"/>
    <w:rsid w:val="0075536F"/>
    <w:rsid w:val="00755575"/>
    <w:rsid w:val="00755B24"/>
    <w:rsid w:val="00755D85"/>
    <w:rsid w:val="00755EC2"/>
    <w:rsid w:val="0075633E"/>
    <w:rsid w:val="007563FF"/>
    <w:rsid w:val="00756746"/>
    <w:rsid w:val="00756970"/>
    <w:rsid w:val="00756C06"/>
    <w:rsid w:val="0075700C"/>
    <w:rsid w:val="00757258"/>
    <w:rsid w:val="007573E8"/>
    <w:rsid w:val="00757B97"/>
    <w:rsid w:val="00760073"/>
    <w:rsid w:val="0076042B"/>
    <w:rsid w:val="00760651"/>
    <w:rsid w:val="00760944"/>
    <w:rsid w:val="00760E4F"/>
    <w:rsid w:val="007611E8"/>
    <w:rsid w:val="0076153E"/>
    <w:rsid w:val="0076170E"/>
    <w:rsid w:val="007618F2"/>
    <w:rsid w:val="00761AC9"/>
    <w:rsid w:val="00761CB3"/>
    <w:rsid w:val="007620C5"/>
    <w:rsid w:val="007621A5"/>
    <w:rsid w:val="0076236D"/>
    <w:rsid w:val="00762710"/>
    <w:rsid w:val="00762F18"/>
    <w:rsid w:val="00763736"/>
    <w:rsid w:val="00763BCE"/>
    <w:rsid w:val="00763BF8"/>
    <w:rsid w:val="00764040"/>
    <w:rsid w:val="007644EB"/>
    <w:rsid w:val="00764515"/>
    <w:rsid w:val="00764877"/>
    <w:rsid w:val="00765203"/>
    <w:rsid w:val="0076589D"/>
    <w:rsid w:val="007659D3"/>
    <w:rsid w:val="00765C42"/>
    <w:rsid w:val="00765D1D"/>
    <w:rsid w:val="00765D76"/>
    <w:rsid w:val="00765E94"/>
    <w:rsid w:val="00765F9F"/>
    <w:rsid w:val="0076636F"/>
    <w:rsid w:val="007664E3"/>
    <w:rsid w:val="00766913"/>
    <w:rsid w:val="00766FAB"/>
    <w:rsid w:val="0076723C"/>
    <w:rsid w:val="00767363"/>
    <w:rsid w:val="007677BF"/>
    <w:rsid w:val="00767AD6"/>
    <w:rsid w:val="00767EC5"/>
    <w:rsid w:val="00767F61"/>
    <w:rsid w:val="0077041F"/>
    <w:rsid w:val="00770D73"/>
    <w:rsid w:val="00771138"/>
    <w:rsid w:val="00771509"/>
    <w:rsid w:val="0077197B"/>
    <w:rsid w:val="00771A82"/>
    <w:rsid w:val="00771CE1"/>
    <w:rsid w:val="00771E80"/>
    <w:rsid w:val="00772D04"/>
    <w:rsid w:val="007731BE"/>
    <w:rsid w:val="007734A6"/>
    <w:rsid w:val="0077360E"/>
    <w:rsid w:val="00773954"/>
    <w:rsid w:val="00773C15"/>
    <w:rsid w:val="00773DB2"/>
    <w:rsid w:val="007742DE"/>
    <w:rsid w:val="0077452A"/>
    <w:rsid w:val="0077458F"/>
    <w:rsid w:val="00774C30"/>
    <w:rsid w:val="00774F94"/>
    <w:rsid w:val="007752A3"/>
    <w:rsid w:val="00775B8F"/>
    <w:rsid w:val="00775D5B"/>
    <w:rsid w:val="00776123"/>
    <w:rsid w:val="0077660B"/>
    <w:rsid w:val="00776B48"/>
    <w:rsid w:val="00776CEA"/>
    <w:rsid w:val="00777210"/>
    <w:rsid w:val="0077722D"/>
    <w:rsid w:val="00777609"/>
    <w:rsid w:val="007776E8"/>
    <w:rsid w:val="00777BE5"/>
    <w:rsid w:val="00777F32"/>
    <w:rsid w:val="00777F88"/>
    <w:rsid w:val="00780325"/>
    <w:rsid w:val="00780330"/>
    <w:rsid w:val="00780769"/>
    <w:rsid w:val="007809B3"/>
    <w:rsid w:val="00780E9E"/>
    <w:rsid w:val="0078103D"/>
    <w:rsid w:val="007811BF"/>
    <w:rsid w:val="00781264"/>
    <w:rsid w:val="00781550"/>
    <w:rsid w:val="007816D4"/>
    <w:rsid w:val="00781918"/>
    <w:rsid w:val="007825F6"/>
    <w:rsid w:val="00782CA7"/>
    <w:rsid w:val="00782DBE"/>
    <w:rsid w:val="00782EA5"/>
    <w:rsid w:val="00782ECF"/>
    <w:rsid w:val="007830DD"/>
    <w:rsid w:val="00783A06"/>
    <w:rsid w:val="00783AFA"/>
    <w:rsid w:val="007841B2"/>
    <w:rsid w:val="00784B9C"/>
    <w:rsid w:val="00784C3D"/>
    <w:rsid w:val="00784E7C"/>
    <w:rsid w:val="00784EFF"/>
    <w:rsid w:val="0078534A"/>
    <w:rsid w:val="0078536E"/>
    <w:rsid w:val="00785591"/>
    <w:rsid w:val="0078625D"/>
    <w:rsid w:val="0078663E"/>
    <w:rsid w:val="007869BB"/>
    <w:rsid w:val="00786BDC"/>
    <w:rsid w:val="00786C58"/>
    <w:rsid w:val="0078717C"/>
    <w:rsid w:val="00787344"/>
    <w:rsid w:val="00787495"/>
    <w:rsid w:val="007878F6"/>
    <w:rsid w:val="00787BBB"/>
    <w:rsid w:val="0079021E"/>
    <w:rsid w:val="007907A0"/>
    <w:rsid w:val="00790824"/>
    <w:rsid w:val="00790A6C"/>
    <w:rsid w:val="00790DFB"/>
    <w:rsid w:val="007910A1"/>
    <w:rsid w:val="00791825"/>
    <w:rsid w:val="00791C88"/>
    <w:rsid w:val="00791D0C"/>
    <w:rsid w:val="00791E61"/>
    <w:rsid w:val="00792507"/>
    <w:rsid w:val="0079251F"/>
    <w:rsid w:val="0079262A"/>
    <w:rsid w:val="00792632"/>
    <w:rsid w:val="007928B2"/>
    <w:rsid w:val="00792B97"/>
    <w:rsid w:val="00792BEF"/>
    <w:rsid w:val="00792D76"/>
    <w:rsid w:val="00792DF7"/>
    <w:rsid w:val="0079345B"/>
    <w:rsid w:val="0079359A"/>
    <w:rsid w:val="00793703"/>
    <w:rsid w:val="007939FE"/>
    <w:rsid w:val="00794356"/>
    <w:rsid w:val="00794B91"/>
    <w:rsid w:val="00794D1E"/>
    <w:rsid w:val="007954A4"/>
    <w:rsid w:val="007958EE"/>
    <w:rsid w:val="0079591C"/>
    <w:rsid w:val="00795BC3"/>
    <w:rsid w:val="00795C9E"/>
    <w:rsid w:val="00795EA9"/>
    <w:rsid w:val="00796088"/>
    <w:rsid w:val="0079609C"/>
    <w:rsid w:val="00796287"/>
    <w:rsid w:val="00796737"/>
    <w:rsid w:val="007969B8"/>
    <w:rsid w:val="00796D05"/>
    <w:rsid w:val="00796DCE"/>
    <w:rsid w:val="00797666"/>
    <w:rsid w:val="007A033E"/>
    <w:rsid w:val="007A0853"/>
    <w:rsid w:val="007A0A10"/>
    <w:rsid w:val="007A0BA8"/>
    <w:rsid w:val="007A15F3"/>
    <w:rsid w:val="007A1CDD"/>
    <w:rsid w:val="007A1F10"/>
    <w:rsid w:val="007A2127"/>
    <w:rsid w:val="007A2295"/>
    <w:rsid w:val="007A24BE"/>
    <w:rsid w:val="007A2C75"/>
    <w:rsid w:val="007A307F"/>
    <w:rsid w:val="007A386E"/>
    <w:rsid w:val="007A38C1"/>
    <w:rsid w:val="007A3D71"/>
    <w:rsid w:val="007A3F7A"/>
    <w:rsid w:val="007A4401"/>
    <w:rsid w:val="007A4D84"/>
    <w:rsid w:val="007A4E59"/>
    <w:rsid w:val="007A4F6D"/>
    <w:rsid w:val="007A57DE"/>
    <w:rsid w:val="007A5892"/>
    <w:rsid w:val="007A5F31"/>
    <w:rsid w:val="007A5FC7"/>
    <w:rsid w:val="007A650A"/>
    <w:rsid w:val="007A686E"/>
    <w:rsid w:val="007A68A2"/>
    <w:rsid w:val="007A6AA6"/>
    <w:rsid w:val="007A6CBC"/>
    <w:rsid w:val="007A7442"/>
    <w:rsid w:val="007A74B4"/>
    <w:rsid w:val="007A7655"/>
    <w:rsid w:val="007A7AF5"/>
    <w:rsid w:val="007B0342"/>
    <w:rsid w:val="007B04D1"/>
    <w:rsid w:val="007B05AA"/>
    <w:rsid w:val="007B05D7"/>
    <w:rsid w:val="007B0708"/>
    <w:rsid w:val="007B1284"/>
    <w:rsid w:val="007B1EC9"/>
    <w:rsid w:val="007B1F74"/>
    <w:rsid w:val="007B2A74"/>
    <w:rsid w:val="007B2B3D"/>
    <w:rsid w:val="007B2D55"/>
    <w:rsid w:val="007B2E85"/>
    <w:rsid w:val="007B31EE"/>
    <w:rsid w:val="007B342B"/>
    <w:rsid w:val="007B3B11"/>
    <w:rsid w:val="007B3BC5"/>
    <w:rsid w:val="007B3DA5"/>
    <w:rsid w:val="007B3F09"/>
    <w:rsid w:val="007B3F58"/>
    <w:rsid w:val="007B4276"/>
    <w:rsid w:val="007B45BA"/>
    <w:rsid w:val="007B4C12"/>
    <w:rsid w:val="007B4E11"/>
    <w:rsid w:val="007B5745"/>
    <w:rsid w:val="007B5D4F"/>
    <w:rsid w:val="007B5E0D"/>
    <w:rsid w:val="007B5FBB"/>
    <w:rsid w:val="007B60C5"/>
    <w:rsid w:val="007B6E85"/>
    <w:rsid w:val="007B7023"/>
    <w:rsid w:val="007B7522"/>
    <w:rsid w:val="007B77D0"/>
    <w:rsid w:val="007B7A80"/>
    <w:rsid w:val="007B7B94"/>
    <w:rsid w:val="007B7E34"/>
    <w:rsid w:val="007B7EFB"/>
    <w:rsid w:val="007C03AC"/>
    <w:rsid w:val="007C064A"/>
    <w:rsid w:val="007C0982"/>
    <w:rsid w:val="007C0B78"/>
    <w:rsid w:val="007C0E0C"/>
    <w:rsid w:val="007C0F30"/>
    <w:rsid w:val="007C112C"/>
    <w:rsid w:val="007C1144"/>
    <w:rsid w:val="007C1993"/>
    <w:rsid w:val="007C1BAB"/>
    <w:rsid w:val="007C24C1"/>
    <w:rsid w:val="007C2B26"/>
    <w:rsid w:val="007C379F"/>
    <w:rsid w:val="007C4E10"/>
    <w:rsid w:val="007C518E"/>
    <w:rsid w:val="007C57CC"/>
    <w:rsid w:val="007C57D3"/>
    <w:rsid w:val="007C5977"/>
    <w:rsid w:val="007C5B29"/>
    <w:rsid w:val="007C5B44"/>
    <w:rsid w:val="007C63AC"/>
    <w:rsid w:val="007C652A"/>
    <w:rsid w:val="007C6F68"/>
    <w:rsid w:val="007C71C8"/>
    <w:rsid w:val="007C753E"/>
    <w:rsid w:val="007C7E58"/>
    <w:rsid w:val="007D03EE"/>
    <w:rsid w:val="007D13D2"/>
    <w:rsid w:val="007D15FC"/>
    <w:rsid w:val="007D1650"/>
    <w:rsid w:val="007D17D9"/>
    <w:rsid w:val="007D1F4A"/>
    <w:rsid w:val="007D1FFB"/>
    <w:rsid w:val="007D222F"/>
    <w:rsid w:val="007D286D"/>
    <w:rsid w:val="007D3129"/>
    <w:rsid w:val="007D3691"/>
    <w:rsid w:val="007D4013"/>
    <w:rsid w:val="007D4202"/>
    <w:rsid w:val="007D473D"/>
    <w:rsid w:val="007D4A9D"/>
    <w:rsid w:val="007D56A1"/>
    <w:rsid w:val="007D5758"/>
    <w:rsid w:val="007D5BF1"/>
    <w:rsid w:val="007D5C89"/>
    <w:rsid w:val="007D5E4A"/>
    <w:rsid w:val="007D60A3"/>
    <w:rsid w:val="007D60EC"/>
    <w:rsid w:val="007D630B"/>
    <w:rsid w:val="007D63CA"/>
    <w:rsid w:val="007D67B7"/>
    <w:rsid w:val="007D6CBC"/>
    <w:rsid w:val="007D6F64"/>
    <w:rsid w:val="007D7992"/>
    <w:rsid w:val="007D7F85"/>
    <w:rsid w:val="007E0609"/>
    <w:rsid w:val="007E08C7"/>
    <w:rsid w:val="007E0C73"/>
    <w:rsid w:val="007E11A2"/>
    <w:rsid w:val="007E133F"/>
    <w:rsid w:val="007E1C6C"/>
    <w:rsid w:val="007E22B0"/>
    <w:rsid w:val="007E274E"/>
    <w:rsid w:val="007E29CE"/>
    <w:rsid w:val="007E2A7F"/>
    <w:rsid w:val="007E2D4C"/>
    <w:rsid w:val="007E309A"/>
    <w:rsid w:val="007E3214"/>
    <w:rsid w:val="007E351B"/>
    <w:rsid w:val="007E3532"/>
    <w:rsid w:val="007E389A"/>
    <w:rsid w:val="007E42A1"/>
    <w:rsid w:val="007E42E0"/>
    <w:rsid w:val="007E459C"/>
    <w:rsid w:val="007E57BD"/>
    <w:rsid w:val="007E5C3B"/>
    <w:rsid w:val="007E5F22"/>
    <w:rsid w:val="007E61F0"/>
    <w:rsid w:val="007E6485"/>
    <w:rsid w:val="007E6B9F"/>
    <w:rsid w:val="007E6BAD"/>
    <w:rsid w:val="007E6FD2"/>
    <w:rsid w:val="007E7E6F"/>
    <w:rsid w:val="007F009E"/>
    <w:rsid w:val="007F0186"/>
    <w:rsid w:val="007F07C4"/>
    <w:rsid w:val="007F093D"/>
    <w:rsid w:val="007F122C"/>
    <w:rsid w:val="007F1429"/>
    <w:rsid w:val="007F178F"/>
    <w:rsid w:val="007F1A6A"/>
    <w:rsid w:val="007F2456"/>
    <w:rsid w:val="007F290E"/>
    <w:rsid w:val="007F2A4C"/>
    <w:rsid w:val="007F2D1E"/>
    <w:rsid w:val="007F30CE"/>
    <w:rsid w:val="007F356E"/>
    <w:rsid w:val="007F3719"/>
    <w:rsid w:val="007F38AC"/>
    <w:rsid w:val="007F3C28"/>
    <w:rsid w:val="007F432B"/>
    <w:rsid w:val="007F45E5"/>
    <w:rsid w:val="007F53BB"/>
    <w:rsid w:val="007F572E"/>
    <w:rsid w:val="007F5C31"/>
    <w:rsid w:val="007F67A6"/>
    <w:rsid w:val="007F6A08"/>
    <w:rsid w:val="007F6AF1"/>
    <w:rsid w:val="007F6D64"/>
    <w:rsid w:val="007F6D86"/>
    <w:rsid w:val="007F6F9D"/>
    <w:rsid w:val="007F7165"/>
    <w:rsid w:val="007F72D0"/>
    <w:rsid w:val="007F7742"/>
    <w:rsid w:val="007F78EF"/>
    <w:rsid w:val="007F7ECD"/>
    <w:rsid w:val="0080026A"/>
    <w:rsid w:val="0080086E"/>
    <w:rsid w:val="00800BFB"/>
    <w:rsid w:val="00800E1F"/>
    <w:rsid w:val="0080164B"/>
    <w:rsid w:val="00801D61"/>
    <w:rsid w:val="00801F34"/>
    <w:rsid w:val="00802372"/>
    <w:rsid w:val="00802708"/>
    <w:rsid w:val="00802811"/>
    <w:rsid w:val="00802C10"/>
    <w:rsid w:val="00802EAA"/>
    <w:rsid w:val="00803267"/>
    <w:rsid w:val="00803853"/>
    <w:rsid w:val="00803991"/>
    <w:rsid w:val="00803B28"/>
    <w:rsid w:val="00803EEA"/>
    <w:rsid w:val="00803FA2"/>
    <w:rsid w:val="00804317"/>
    <w:rsid w:val="008047B9"/>
    <w:rsid w:val="008047D4"/>
    <w:rsid w:val="00804ADF"/>
    <w:rsid w:val="008052AF"/>
    <w:rsid w:val="00805839"/>
    <w:rsid w:val="00805DC0"/>
    <w:rsid w:val="00805E3F"/>
    <w:rsid w:val="0080654B"/>
    <w:rsid w:val="00806A71"/>
    <w:rsid w:val="00806B07"/>
    <w:rsid w:val="00806E64"/>
    <w:rsid w:val="00807268"/>
    <w:rsid w:val="008073B4"/>
    <w:rsid w:val="008074D3"/>
    <w:rsid w:val="00807D78"/>
    <w:rsid w:val="00807EDF"/>
    <w:rsid w:val="008100CB"/>
    <w:rsid w:val="00810220"/>
    <w:rsid w:val="00810235"/>
    <w:rsid w:val="008102DE"/>
    <w:rsid w:val="008106FB"/>
    <w:rsid w:val="0081153E"/>
    <w:rsid w:val="00811798"/>
    <w:rsid w:val="00811C3E"/>
    <w:rsid w:val="00811E7A"/>
    <w:rsid w:val="00812090"/>
    <w:rsid w:val="00812136"/>
    <w:rsid w:val="0081226B"/>
    <w:rsid w:val="008123D8"/>
    <w:rsid w:val="008123DB"/>
    <w:rsid w:val="0081288C"/>
    <w:rsid w:val="00812938"/>
    <w:rsid w:val="0081295B"/>
    <w:rsid w:val="008133C7"/>
    <w:rsid w:val="00813544"/>
    <w:rsid w:val="008139CB"/>
    <w:rsid w:val="00813AA3"/>
    <w:rsid w:val="00813C15"/>
    <w:rsid w:val="00814219"/>
    <w:rsid w:val="008144DD"/>
    <w:rsid w:val="00814999"/>
    <w:rsid w:val="00814AE1"/>
    <w:rsid w:val="008154CA"/>
    <w:rsid w:val="00815508"/>
    <w:rsid w:val="0081578F"/>
    <w:rsid w:val="00815D4A"/>
    <w:rsid w:val="008160B2"/>
    <w:rsid w:val="008160F3"/>
    <w:rsid w:val="00816208"/>
    <w:rsid w:val="00816313"/>
    <w:rsid w:val="00816561"/>
    <w:rsid w:val="00816759"/>
    <w:rsid w:val="00816965"/>
    <w:rsid w:val="00816DC7"/>
    <w:rsid w:val="008170EC"/>
    <w:rsid w:val="008173D7"/>
    <w:rsid w:val="00817986"/>
    <w:rsid w:val="00817B1B"/>
    <w:rsid w:val="00817D9C"/>
    <w:rsid w:val="00820B78"/>
    <w:rsid w:val="00820F37"/>
    <w:rsid w:val="0082189E"/>
    <w:rsid w:val="00821992"/>
    <w:rsid w:val="00821E8F"/>
    <w:rsid w:val="008229FD"/>
    <w:rsid w:val="00823087"/>
    <w:rsid w:val="00823B65"/>
    <w:rsid w:val="00823D97"/>
    <w:rsid w:val="0082418F"/>
    <w:rsid w:val="0082428E"/>
    <w:rsid w:val="008248AC"/>
    <w:rsid w:val="00824BDE"/>
    <w:rsid w:val="0082511D"/>
    <w:rsid w:val="00825D37"/>
    <w:rsid w:val="00826163"/>
    <w:rsid w:val="0082664E"/>
    <w:rsid w:val="00826D2A"/>
    <w:rsid w:val="008271F6"/>
    <w:rsid w:val="00827485"/>
    <w:rsid w:val="00827628"/>
    <w:rsid w:val="008276D1"/>
    <w:rsid w:val="0082791D"/>
    <w:rsid w:val="0082796C"/>
    <w:rsid w:val="00827E59"/>
    <w:rsid w:val="00827F40"/>
    <w:rsid w:val="008301F8"/>
    <w:rsid w:val="00830395"/>
    <w:rsid w:val="00830D33"/>
    <w:rsid w:val="00830D9E"/>
    <w:rsid w:val="00830EFD"/>
    <w:rsid w:val="0083103C"/>
    <w:rsid w:val="00831394"/>
    <w:rsid w:val="00831650"/>
    <w:rsid w:val="00831728"/>
    <w:rsid w:val="00831A29"/>
    <w:rsid w:val="00831B03"/>
    <w:rsid w:val="00831EAF"/>
    <w:rsid w:val="00832178"/>
    <w:rsid w:val="00832963"/>
    <w:rsid w:val="00832C9D"/>
    <w:rsid w:val="00832D73"/>
    <w:rsid w:val="00832F42"/>
    <w:rsid w:val="00833447"/>
    <w:rsid w:val="00833922"/>
    <w:rsid w:val="008343F0"/>
    <w:rsid w:val="0083475A"/>
    <w:rsid w:val="008347AF"/>
    <w:rsid w:val="0083482E"/>
    <w:rsid w:val="00834CE4"/>
    <w:rsid w:val="008350B1"/>
    <w:rsid w:val="0083537C"/>
    <w:rsid w:val="00835A6F"/>
    <w:rsid w:val="00835B58"/>
    <w:rsid w:val="00835F05"/>
    <w:rsid w:val="0083706B"/>
    <w:rsid w:val="008379B8"/>
    <w:rsid w:val="00837AE6"/>
    <w:rsid w:val="008404CE"/>
    <w:rsid w:val="008406E5"/>
    <w:rsid w:val="008407DE"/>
    <w:rsid w:val="00840F73"/>
    <w:rsid w:val="00841431"/>
    <w:rsid w:val="00841AD3"/>
    <w:rsid w:val="00841C2C"/>
    <w:rsid w:val="008427A3"/>
    <w:rsid w:val="00842804"/>
    <w:rsid w:val="008428D3"/>
    <w:rsid w:val="00842B6A"/>
    <w:rsid w:val="00842D16"/>
    <w:rsid w:val="00842F04"/>
    <w:rsid w:val="0084397B"/>
    <w:rsid w:val="00843998"/>
    <w:rsid w:val="008445E2"/>
    <w:rsid w:val="00844EB7"/>
    <w:rsid w:val="0084513C"/>
    <w:rsid w:val="00845314"/>
    <w:rsid w:val="008454A2"/>
    <w:rsid w:val="00846495"/>
    <w:rsid w:val="008468DF"/>
    <w:rsid w:val="00847112"/>
    <w:rsid w:val="00847558"/>
    <w:rsid w:val="008475F2"/>
    <w:rsid w:val="00847C20"/>
    <w:rsid w:val="00847EB1"/>
    <w:rsid w:val="00850339"/>
    <w:rsid w:val="0085041A"/>
    <w:rsid w:val="00850B24"/>
    <w:rsid w:val="00850D90"/>
    <w:rsid w:val="00851EB4"/>
    <w:rsid w:val="0085214F"/>
    <w:rsid w:val="008529AA"/>
    <w:rsid w:val="00852E43"/>
    <w:rsid w:val="00853725"/>
    <w:rsid w:val="00853A89"/>
    <w:rsid w:val="00853B74"/>
    <w:rsid w:val="008542B5"/>
    <w:rsid w:val="0085464B"/>
    <w:rsid w:val="008547C9"/>
    <w:rsid w:val="00854E73"/>
    <w:rsid w:val="00854F88"/>
    <w:rsid w:val="0085561A"/>
    <w:rsid w:val="00855BD4"/>
    <w:rsid w:val="00855F2B"/>
    <w:rsid w:val="008562EF"/>
    <w:rsid w:val="00856904"/>
    <w:rsid w:val="00856913"/>
    <w:rsid w:val="00856E19"/>
    <w:rsid w:val="00856F1E"/>
    <w:rsid w:val="00857350"/>
    <w:rsid w:val="00857736"/>
    <w:rsid w:val="00857C07"/>
    <w:rsid w:val="00857E29"/>
    <w:rsid w:val="008605F0"/>
    <w:rsid w:val="00860B9D"/>
    <w:rsid w:val="00860E14"/>
    <w:rsid w:val="0086111E"/>
    <w:rsid w:val="00861211"/>
    <w:rsid w:val="00861529"/>
    <w:rsid w:val="0086198A"/>
    <w:rsid w:val="00861CAF"/>
    <w:rsid w:val="00862329"/>
    <w:rsid w:val="0086256E"/>
    <w:rsid w:val="00862975"/>
    <w:rsid w:val="00862A76"/>
    <w:rsid w:val="00862B0C"/>
    <w:rsid w:val="00863464"/>
    <w:rsid w:val="00864C2D"/>
    <w:rsid w:val="00864CB6"/>
    <w:rsid w:val="00865026"/>
    <w:rsid w:val="008653CA"/>
    <w:rsid w:val="008656D9"/>
    <w:rsid w:val="00865776"/>
    <w:rsid w:val="00866199"/>
    <w:rsid w:val="008661E4"/>
    <w:rsid w:val="00866D2F"/>
    <w:rsid w:val="00867419"/>
    <w:rsid w:val="008674E9"/>
    <w:rsid w:val="008678CD"/>
    <w:rsid w:val="00867EA7"/>
    <w:rsid w:val="00867FF1"/>
    <w:rsid w:val="008702FD"/>
    <w:rsid w:val="0087048E"/>
    <w:rsid w:val="00870A6A"/>
    <w:rsid w:val="00871197"/>
    <w:rsid w:val="00871345"/>
    <w:rsid w:val="00871B55"/>
    <w:rsid w:val="00871EB9"/>
    <w:rsid w:val="0087230D"/>
    <w:rsid w:val="008725C3"/>
    <w:rsid w:val="00872888"/>
    <w:rsid w:val="00872B73"/>
    <w:rsid w:val="00872DDB"/>
    <w:rsid w:val="00873105"/>
    <w:rsid w:val="00873E81"/>
    <w:rsid w:val="00873FC9"/>
    <w:rsid w:val="00874E28"/>
    <w:rsid w:val="00875A7F"/>
    <w:rsid w:val="00875E32"/>
    <w:rsid w:val="008763D8"/>
    <w:rsid w:val="008766BA"/>
    <w:rsid w:val="00876B5D"/>
    <w:rsid w:val="00876FBB"/>
    <w:rsid w:val="00877183"/>
    <w:rsid w:val="00877553"/>
    <w:rsid w:val="00877713"/>
    <w:rsid w:val="00877D15"/>
    <w:rsid w:val="00877D57"/>
    <w:rsid w:val="00877D5E"/>
    <w:rsid w:val="00877E9F"/>
    <w:rsid w:val="0088082B"/>
    <w:rsid w:val="00880AB9"/>
    <w:rsid w:val="008818B6"/>
    <w:rsid w:val="00881C47"/>
    <w:rsid w:val="00881F07"/>
    <w:rsid w:val="0088202B"/>
    <w:rsid w:val="0088250F"/>
    <w:rsid w:val="008826B5"/>
    <w:rsid w:val="00882D97"/>
    <w:rsid w:val="00883085"/>
    <w:rsid w:val="00883986"/>
    <w:rsid w:val="008839EB"/>
    <w:rsid w:val="0088474D"/>
    <w:rsid w:val="0088494A"/>
    <w:rsid w:val="00884DA9"/>
    <w:rsid w:val="00885242"/>
    <w:rsid w:val="0088537F"/>
    <w:rsid w:val="00885625"/>
    <w:rsid w:val="0088570F"/>
    <w:rsid w:val="008859BF"/>
    <w:rsid w:val="00885C71"/>
    <w:rsid w:val="00885FB7"/>
    <w:rsid w:val="008861D1"/>
    <w:rsid w:val="00886A48"/>
    <w:rsid w:val="00886A7A"/>
    <w:rsid w:val="00886B56"/>
    <w:rsid w:val="00886D43"/>
    <w:rsid w:val="00887224"/>
    <w:rsid w:val="008873CA"/>
    <w:rsid w:val="00887F33"/>
    <w:rsid w:val="008902C0"/>
    <w:rsid w:val="0089052D"/>
    <w:rsid w:val="008905CF"/>
    <w:rsid w:val="00890621"/>
    <w:rsid w:val="008906B4"/>
    <w:rsid w:val="00890BA1"/>
    <w:rsid w:val="008912A0"/>
    <w:rsid w:val="00891681"/>
    <w:rsid w:val="008917E8"/>
    <w:rsid w:val="008924DD"/>
    <w:rsid w:val="00892DA2"/>
    <w:rsid w:val="00892DB3"/>
    <w:rsid w:val="008930B8"/>
    <w:rsid w:val="00893234"/>
    <w:rsid w:val="00893FA8"/>
    <w:rsid w:val="00894290"/>
    <w:rsid w:val="008947D9"/>
    <w:rsid w:val="00894C8F"/>
    <w:rsid w:val="00894CC0"/>
    <w:rsid w:val="00894CFA"/>
    <w:rsid w:val="00894F62"/>
    <w:rsid w:val="00894F7D"/>
    <w:rsid w:val="008952DF"/>
    <w:rsid w:val="008958A5"/>
    <w:rsid w:val="00895B76"/>
    <w:rsid w:val="00895BD8"/>
    <w:rsid w:val="00896192"/>
    <w:rsid w:val="008967AD"/>
    <w:rsid w:val="0089701D"/>
    <w:rsid w:val="0089706F"/>
    <w:rsid w:val="00897482"/>
    <w:rsid w:val="00897D4B"/>
    <w:rsid w:val="008A0331"/>
    <w:rsid w:val="008A0812"/>
    <w:rsid w:val="008A0FA1"/>
    <w:rsid w:val="008A1186"/>
    <w:rsid w:val="008A131B"/>
    <w:rsid w:val="008A15C0"/>
    <w:rsid w:val="008A16AD"/>
    <w:rsid w:val="008A2519"/>
    <w:rsid w:val="008A26DC"/>
    <w:rsid w:val="008A271C"/>
    <w:rsid w:val="008A2944"/>
    <w:rsid w:val="008A2A97"/>
    <w:rsid w:val="008A2AD3"/>
    <w:rsid w:val="008A2D0C"/>
    <w:rsid w:val="008A2E4B"/>
    <w:rsid w:val="008A2EDA"/>
    <w:rsid w:val="008A32F0"/>
    <w:rsid w:val="008A3681"/>
    <w:rsid w:val="008A385C"/>
    <w:rsid w:val="008A4062"/>
    <w:rsid w:val="008A4218"/>
    <w:rsid w:val="008A482D"/>
    <w:rsid w:val="008A4C42"/>
    <w:rsid w:val="008A5505"/>
    <w:rsid w:val="008A63B1"/>
    <w:rsid w:val="008A6546"/>
    <w:rsid w:val="008A6DE9"/>
    <w:rsid w:val="008A720F"/>
    <w:rsid w:val="008B039A"/>
    <w:rsid w:val="008B0767"/>
    <w:rsid w:val="008B08E4"/>
    <w:rsid w:val="008B0D02"/>
    <w:rsid w:val="008B0E0C"/>
    <w:rsid w:val="008B10F7"/>
    <w:rsid w:val="008B12FD"/>
    <w:rsid w:val="008B1492"/>
    <w:rsid w:val="008B1BFF"/>
    <w:rsid w:val="008B1DC5"/>
    <w:rsid w:val="008B2043"/>
    <w:rsid w:val="008B233B"/>
    <w:rsid w:val="008B2374"/>
    <w:rsid w:val="008B2433"/>
    <w:rsid w:val="008B264A"/>
    <w:rsid w:val="008B2D8C"/>
    <w:rsid w:val="008B353B"/>
    <w:rsid w:val="008B35AB"/>
    <w:rsid w:val="008B3B5A"/>
    <w:rsid w:val="008B3DB6"/>
    <w:rsid w:val="008B3E16"/>
    <w:rsid w:val="008B4A9A"/>
    <w:rsid w:val="008B4B3C"/>
    <w:rsid w:val="008B4DBD"/>
    <w:rsid w:val="008B508E"/>
    <w:rsid w:val="008B629A"/>
    <w:rsid w:val="008B63A4"/>
    <w:rsid w:val="008B65D4"/>
    <w:rsid w:val="008B6A31"/>
    <w:rsid w:val="008B6BE6"/>
    <w:rsid w:val="008B70DD"/>
    <w:rsid w:val="008B71A8"/>
    <w:rsid w:val="008B7259"/>
    <w:rsid w:val="008B767D"/>
    <w:rsid w:val="008B7C7C"/>
    <w:rsid w:val="008C01EF"/>
    <w:rsid w:val="008C0C36"/>
    <w:rsid w:val="008C0C77"/>
    <w:rsid w:val="008C0D32"/>
    <w:rsid w:val="008C1420"/>
    <w:rsid w:val="008C1650"/>
    <w:rsid w:val="008C185F"/>
    <w:rsid w:val="008C1D90"/>
    <w:rsid w:val="008C28CA"/>
    <w:rsid w:val="008C2C18"/>
    <w:rsid w:val="008C2E27"/>
    <w:rsid w:val="008C31CD"/>
    <w:rsid w:val="008C38BE"/>
    <w:rsid w:val="008C3C09"/>
    <w:rsid w:val="008C3D8B"/>
    <w:rsid w:val="008C3DC4"/>
    <w:rsid w:val="008C4804"/>
    <w:rsid w:val="008C4C4A"/>
    <w:rsid w:val="008C4CC6"/>
    <w:rsid w:val="008C50A2"/>
    <w:rsid w:val="008C52FE"/>
    <w:rsid w:val="008C597F"/>
    <w:rsid w:val="008C5C97"/>
    <w:rsid w:val="008C60EE"/>
    <w:rsid w:val="008C6696"/>
    <w:rsid w:val="008C69A1"/>
    <w:rsid w:val="008C6E28"/>
    <w:rsid w:val="008C7523"/>
    <w:rsid w:val="008C7863"/>
    <w:rsid w:val="008C79DF"/>
    <w:rsid w:val="008C7F7E"/>
    <w:rsid w:val="008D0092"/>
    <w:rsid w:val="008D03EC"/>
    <w:rsid w:val="008D13D3"/>
    <w:rsid w:val="008D15D3"/>
    <w:rsid w:val="008D1630"/>
    <w:rsid w:val="008D1B24"/>
    <w:rsid w:val="008D2240"/>
    <w:rsid w:val="008D24D4"/>
    <w:rsid w:val="008D2BE4"/>
    <w:rsid w:val="008D32AF"/>
    <w:rsid w:val="008D3494"/>
    <w:rsid w:val="008D36B9"/>
    <w:rsid w:val="008D40CD"/>
    <w:rsid w:val="008D4326"/>
    <w:rsid w:val="008D4654"/>
    <w:rsid w:val="008D4D72"/>
    <w:rsid w:val="008D53EF"/>
    <w:rsid w:val="008D5C79"/>
    <w:rsid w:val="008D5DE7"/>
    <w:rsid w:val="008D5DF0"/>
    <w:rsid w:val="008D6032"/>
    <w:rsid w:val="008D638F"/>
    <w:rsid w:val="008D64EC"/>
    <w:rsid w:val="008D72C6"/>
    <w:rsid w:val="008D72DF"/>
    <w:rsid w:val="008D7B9A"/>
    <w:rsid w:val="008D7CA3"/>
    <w:rsid w:val="008D7DEE"/>
    <w:rsid w:val="008E047B"/>
    <w:rsid w:val="008E0725"/>
    <w:rsid w:val="008E0962"/>
    <w:rsid w:val="008E0B32"/>
    <w:rsid w:val="008E0C13"/>
    <w:rsid w:val="008E15B5"/>
    <w:rsid w:val="008E1ADB"/>
    <w:rsid w:val="008E1DC8"/>
    <w:rsid w:val="008E215C"/>
    <w:rsid w:val="008E229F"/>
    <w:rsid w:val="008E248F"/>
    <w:rsid w:val="008E2BDB"/>
    <w:rsid w:val="008E3183"/>
    <w:rsid w:val="008E32AC"/>
    <w:rsid w:val="008E419A"/>
    <w:rsid w:val="008E44ED"/>
    <w:rsid w:val="008E4CCF"/>
    <w:rsid w:val="008E561F"/>
    <w:rsid w:val="008E5C8D"/>
    <w:rsid w:val="008E5F26"/>
    <w:rsid w:val="008E5F78"/>
    <w:rsid w:val="008E6138"/>
    <w:rsid w:val="008E68A1"/>
    <w:rsid w:val="008E73D1"/>
    <w:rsid w:val="008E7AE5"/>
    <w:rsid w:val="008F0515"/>
    <w:rsid w:val="008F0A10"/>
    <w:rsid w:val="008F0A8E"/>
    <w:rsid w:val="008F0EC5"/>
    <w:rsid w:val="008F121A"/>
    <w:rsid w:val="008F13B7"/>
    <w:rsid w:val="008F20A2"/>
    <w:rsid w:val="008F20F6"/>
    <w:rsid w:val="008F21F7"/>
    <w:rsid w:val="008F2201"/>
    <w:rsid w:val="008F2506"/>
    <w:rsid w:val="008F2994"/>
    <w:rsid w:val="008F2A1A"/>
    <w:rsid w:val="008F2C75"/>
    <w:rsid w:val="008F33B0"/>
    <w:rsid w:val="008F3D5F"/>
    <w:rsid w:val="008F3FC6"/>
    <w:rsid w:val="008F4292"/>
    <w:rsid w:val="008F43D1"/>
    <w:rsid w:val="008F4C7A"/>
    <w:rsid w:val="008F519F"/>
    <w:rsid w:val="008F51A8"/>
    <w:rsid w:val="008F5DC6"/>
    <w:rsid w:val="008F61AB"/>
    <w:rsid w:val="008F6351"/>
    <w:rsid w:val="008F6480"/>
    <w:rsid w:val="008F64AD"/>
    <w:rsid w:val="008F676D"/>
    <w:rsid w:val="008F6C27"/>
    <w:rsid w:val="008F6C5C"/>
    <w:rsid w:val="008F6F8F"/>
    <w:rsid w:val="008F70C4"/>
    <w:rsid w:val="008F7483"/>
    <w:rsid w:val="008F778C"/>
    <w:rsid w:val="008F79A5"/>
    <w:rsid w:val="008F7AFF"/>
    <w:rsid w:val="008F7D75"/>
    <w:rsid w:val="009002B9"/>
    <w:rsid w:val="009005B6"/>
    <w:rsid w:val="009008C7"/>
    <w:rsid w:val="00900AD2"/>
    <w:rsid w:val="00900B66"/>
    <w:rsid w:val="00900F31"/>
    <w:rsid w:val="009012CE"/>
    <w:rsid w:val="00902009"/>
    <w:rsid w:val="0090204B"/>
    <w:rsid w:val="00902168"/>
    <w:rsid w:val="009023C7"/>
    <w:rsid w:val="00902D2A"/>
    <w:rsid w:val="00903223"/>
    <w:rsid w:val="009033DB"/>
    <w:rsid w:val="009041C0"/>
    <w:rsid w:val="00904405"/>
    <w:rsid w:val="00904937"/>
    <w:rsid w:val="00904A7C"/>
    <w:rsid w:val="00904AE7"/>
    <w:rsid w:val="009051C9"/>
    <w:rsid w:val="0090529F"/>
    <w:rsid w:val="009052F4"/>
    <w:rsid w:val="0090545B"/>
    <w:rsid w:val="00905AAA"/>
    <w:rsid w:val="00905C23"/>
    <w:rsid w:val="00905CDA"/>
    <w:rsid w:val="00905DE3"/>
    <w:rsid w:val="00906778"/>
    <w:rsid w:val="00906DD9"/>
    <w:rsid w:val="009071BE"/>
    <w:rsid w:val="00907348"/>
    <w:rsid w:val="0090763F"/>
    <w:rsid w:val="00907681"/>
    <w:rsid w:val="00907F5A"/>
    <w:rsid w:val="00910603"/>
    <w:rsid w:val="009107ED"/>
    <w:rsid w:val="00910DFD"/>
    <w:rsid w:val="009119C1"/>
    <w:rsid w:val="009129DA"/>
    <w:rsid w:val="00912A01"/>
    <w:rsid w:val="00912C39"/>
    <w:rsid w:val="00912CD6"/>
    <w:rsid w:val="00912FE5"/>
    <w:rsid w:val="00913391"/>
    <w:rsid w:val="00913747"/>
    <w:rsid w:val="00913AAD"/>
    <w:rsid w:val="0091430C"/>
    <w:rsid w:val="009143AA"/>
    <w:rsid w:val="00914854"/>
    <w:rsid w:val="00915012"/>
    <w:rsid w:val="009152AE"/>
    <w:rsid w:val="009155A5"/>
    <w:rsid w:val="00915ADC"/>
    <w:rsid w:val="00915F0B"/>
    <w:rsid w:val="009163BC"/>
    <w:rsid w:val="00916706"/>
    <w:rsid w:val="00916821"/>
    <w:rsid w:val="009169DB"/>
    <w:rsid w:val="00916B5A"/>
    <w:rsid w:val="00916F05"/>
    <w:rsid w:val="009173D8"/>
    <w:rsid w:val="00917699"/>
    <w:rsid w:val="00917A6A"/>
    <w:rsid w:val="00917BCB"/>
    <w:rsid w:val="009204BF"/>
    <w:rsid w:val="00920687"/>
    <w:rsid w:val="009206C2"/>
    <w:rsid w:val="0092070C"/>
    <w:rsid w:val="00920864"/>
    <w:rsid w:val="00920EC1"/>
    <w:rsid w:val="009210A6"/>
    <w:rsid w:val="009212B0"/>
    <w:rsid w:val="00921765"/>
    <w:rsid w:val="009217B6"/>
    <w:rsid w:val="00922061"/>
    <w:rsid w:val="00922198"/>
    <w:rsid w:val="00922A35"/>
    <w:rsid w:val="00922AD7"/>
    <w:rsid w:val="0092357E"/>
    <w:rsid w:val="0092390D"/>
    <w:rsid w:val="0092396B"/>
    <w:rsid w:val="00923EDD"/>
    <w:rsid w:val="0092409E"/>
    <w:rsid w:val="009240AF"/>
    <w:rsid w:val="0092486D"/>
    <w:rsid w:val="00924AB9"/>
    <w:rsid w:val="009252F9"/>
    <w:rsid w:val="009255C8"/>
    <w:rsid w:val="00925BAE"/>
    <w:rsid w:val="009269D3"/>
    <w:rsid w:val="00926B69"/>
    <w:rsid w:val="0092769A"/>
    <w:rsid w:val="00927858"/>
    <w:rsid w:val="00927C0A"/>
    <w:rsid w:val="0093013A"/>
    <w:rsid w:val="0093045D"/>
    <w:rsid w:val="00930DAF"/>
    <w:rsid w:val="00930E44"/>
    <w:rsid w:val="00930F00"/>
    <w:rsid w:val="00930F87"/>
    <w:rsid w:val="00931138"/>
    <w:rsid w:val="00931285"/>
    <w:rsid w:val="009313B7"/>
    <w:rsid w:val="00931C49"/>
    <w:rsid w:val="00931E21"/>
    <w:rsid w:val="00931E35"/>
    <w:rsid w:val="00931FEB"/>
    <w:rsid w:val="0093237E"/>
    <w:rsid w:val="00932605"/>
    <w:rsid w:val="009327C0"/>
    <w:rsid w:val="00932A71"/>
    <w:rsid w:val="00932FEC"/>
    <w:rsid w:val="009335E2"/>
    <w:rsid w:val="009338C6"/>
    <w:rsid w:val="00933D63"/>
    <w:rsid w:val="0093476B"/>
    <w:rsid w:val="00934B4C"/>
    <w:rsid w:val="0093519C"/>
    <w:rsid w:val="009352DD"/>
    <w:rsid w:val="0093551C"/>
    <w:rsid w:val="0093578D"/>
    <w:rsid w:val="00936481"/>
    <w:rsid w:val="00936573"/>
    <w:rsid w:val="009365D1"/>
    <w:rsid w:val="0093676E"/>
    <w:rsid w:val="00936B0F"/>
    <w:rsid w:val="00936F1D"/>
    <w:rsid w:val="009371AA"/>
    <w:rsid w:val="00937338"/>
    <w:rsid w:val="00937551"/>
    <w:rsid w:val="009376FD"/>
    <w:rsid w:val="009378D3"/>
    <w:rsid w:val="0093794B"/>
    <w:rsid w:val="00940530"/>
    <w:rsid w:val="00940D08"/>
    <w:rsid w:val="00940DC8"/>
    <w:rsid w:val="00940ED9"/>
    <w:rsid w:val="009411E5"/>
    <w:rsid w:val="009415C7"/>
    <w:rsid w:val="00941D1E"/>
    <w:rsid w:val="00942228"/>
    <w:rsid w:val="009423E3"/>
    <w:rsid w:val="00942658"/>
    <w:rsid w:val="00942D64"/>
    <w:rsid w:val="00942FC1"/>
    <w:rsid w:val="00942FC4"/>
    <w:rsid w:val="0094314B"/>
    <w:rsid w:val="009437AD"/>
    <w:rsid w:val="00943CFF"/>
    <w:rsid w:val="009440EC"/>
    <w:rsid w:val="009442B1"/>
    <w:rsid w:val="009443E1"/>
    <w:rsid w:val="00944629"/>
    <w:rsid w:val="00944A6C"/>
    <w:rsid w:val="00944F01"/>
    <w:rsid w:val="009452A3"/>
    <w:rsid w:val="009456D5"/>
    <w:rsid w:val="00945D98"/>
    <w:rsid w:val="009460C3"/>
    <w:rsid w:val="00946173"/>
    <w:rsid w:val="00946228"/>
    <w:rsid w:val="00946C10"/>
    <w:rsid w:val="00947A96"/>
    <w:rsid w:val="00947C8C"/>
    <w:rsid w:val="00947CE4"/>
    <w:rsid w:val="00947D04"/>
    <w:rsid w:val="009500E8"/>
    <w:rsid w:val="009503FC"/>
    <w:rsid w:val="00950402"/>
    <w:rsid w:val="00950A72"/>
    <w:rsid w:val="00950DC2"/>
    <w:rsid w:val="00950DDC"/>
    <w:rsid w:val="00951091"/>
    <w:rsid w:val="009512DB"/>
    <w:rsid w:val="00951457"/>
    <w:rsid w:val="00951546"/>
    <w:rsid w:val="009515EB"/>
    <w:rsid w:val="009517E1"/>
    <w:rsid w:val="00951DBF"/>
    <w:rsid w:val="00951E0E"/>
    <w:rsid w:val="00952010"/>
    <w:rsid w:val="009521FF"/>
    <w:rsid w:val="00952558"/>
    <w:rsid w:val="00952785"/>
    <w:rsid w:val="00953321"/>
    <w:rsid w:val="00953694"/>
    <w:rsid w:val="00953C8A"/>
    <w:rsid w:val="00953D4F"/>
    <w:rsid w:val="009540A5"/>
    <w:rsid w:val="009540F5"/>
    <w:rsid w:val="009541DE"/>
    <w:rsid w:val="009542EE"/>
    <w:rsid w:val="009544F1"/>
    <w:rsid w:val="00954F33"/>
    <w:rsid w:val="0095505D"/>
    <w:rsid w:val="00955484"/>
    <w:rsid w:val="009554D2"/>
    <w:rsid w:val="009555CC"/>
    <w:rsid w:val="0095562B"/>
    <w:rsid w:val="00955C28"/>
    <w:rsid w:val="009563AD"/>
    <w:rsid w:val="009566F4"/>
    <w:rsid w:val="00956797"/>
    <w:rsid w:val="00956A35"/>
    <w:rsid w:val="00957088"/>
    <w:rsid w:val="00957169"/>
    <w:rsid w:val="00957673"/>
    <w:rsid w:val="00957B34"/>
    <w:rsid w:val="00957F2B"/>
    <w:rsid w:val="009602F3"/>
    <w:rsid w:val="009606E2"/>
    <w:rsid w:val="009616BE"/>
    <w:rsid w:val="00961935"/>
    <w:rsid w:val="00961F3F"/>
    <w:rsid w:val="009625C0"/>
    <w:rsid w:val="00962FA1"/>
    <w:rsid w:val="0096306D"/>
    <w:rsid w:val="00963085"/>
    <w:rsid w:val="009630F3"/>
    <w:rsid w:val="009634D5"/>
    <w:rsid w:val="00963799"/>
    <w:rsid w:val="00963BF7"/>
    <w:rsid w:val="00963E77"/>
    <w:rsid w:val="00963EAE"/>
    <w:rsid w:val="00964581"/>
    <w:rsid w:val="009647F0"/>
    <w:rsid w:val="00964823"/>
    <w:rsid w:val="0096490F"/>
    <w:rsid w:val="0096588D"/>
    <w:rsid w:val="009659D5"/>
    <w:rsid w:val="00965A03"/>
    <w:rsid w:val="00966433"/>
    <w:rsid w:val="00966607"/>
    <w:rsid w:val="00966755"/>
    <w:rsid w:val="0096689C"/>
    <w:rsid w:val="00966DFD"/>
    <w:rsid w:val="00967107"/>
    <w:rsid w:val="00967231"/>
    <w:rsid w:val="0096734D"/>
    <w:rsid w:val="00967C18"/>
    <w:rsid w:val="00967E1E"/>
    <w:rsid w:val="00970986"/>
    <w:rsid w:val="00970BA4"/>
    <w:rsid w:val="00970C21"/>
    <w:rsid w:val="00970F6B"/>
    <w:rsid w:val="009712F7"/>
    <w:rsid w:val="00971993"/>
    <w:rsid w:val="00971A2C"/>
    <w:rsid w:val="00972285"/>
    <w:rsid w:val="0097298D"/>
    <w:rsid w:val="0097304E"/>
    <w:rsid w:val="009737B4"/>
    <w:rsid w:val="009745BC"/>
    <w:rsid w:val="009745E7"/>
    <w:rsid w:val="00974667"/>
    <w:rsid w:val="00974984"/>
    <w:rsid w:val="00974CE2"/>
    <w:rsid w:val="0097564E"/>
    <w:rsid w:val="00975BF1"/>
    <w:rsid w:val="00975BF2"/>
    <w:rsid w:val="00975F31"/>
    <w:rsid w:val="009763ED"/>
    <w:rsid w:val="00976477"/>
    <w:rsid w:val="009765E6"/>
    <w:rsid w:val="00976604"/>
    <w:rsid w:val="00976799"/>
    <w:rsid w:val="00976A8A"/>
    <w:rsid w:val="00976C10"/>
    <w:rsid w:val="00976C3D"/>
    <w:rsid w:val="00977238"/>
    <w:rsid w:val="009772A2"/>
    <w:rsid w:val="009772CF"/>
    <w:rsid w:val="00977317"/>
    <w:rsid w:val="00977E9B"/>
    <w:rsid w:val="00977EDA"/>
    <w:rsid w:val="00980D3E"/>
    <w:rsid w:val="00980D40"/>
    <w:rsid w:val="00980DB1"/>
    <w:rsid w:val="00981434"/>
    <w:rsid w:val="0098150C"/>
    <w:rsid w:val="009815D5"/>
    <w:rsid w:val="0098177C"/>
    <w:rsid w:val="0098183F"/>
    <w:rsid w:val="009818E2"/>
    <w:rsid w:val="00981C00"/>
    <w:rsid w:val="00982A8B"/>
    <w:rsid w:val="00982D6B"/>
    <w:rsid w:val="00982DC7"/>
    <w:rsid w:val="00983140"/>
    <w:rsid w:val="00983335"/>
    <w:rsid w:val="009833D8"/>
    <w:rsid w:val="00983C1B"/>
    <w:rsid w:val="00984594"/>
    <w:rsid w:val="0098464F"/>
    <w:rsid w:val="00984659"/>
    <w:rsid w:val="0098485A"/>
    <w:rsid w:val="00985129"/>
    <w:rsid w:val="00985458"/>
    <w:rsid w:val="00985CC9"/>
    <w:rsid w:val="00986533"/>
    <w:rsid w:val="00986813"/>
    <w:rsid w:val="00986A2D"/>
    <w:rsid w:val="00986CCB"/>
    <w:rsid w:val="00986FA3"/>
    <w:rsid w:val="00986FDF"/>
    <w:rsid w:val="009871F7"/>
    <w:rsid w:val="0098739D"/>
    <w:rsid w:val="009877DC"/>
    <w:rsid w:val="009878AC"/>
    <w:rsid w:val="00987BA4"/>
    <w:rsid w:val="00987EB8"/>
    <w:rsid w:val="00990D33"/>
    <w:rsid w:val="00991117"/>
    <w:rsid w:val="00991572"/>
    <w:rsid w:val="009919EE"/>
    <w:rsid w:val="00991C35"/>
    <w:rsid w:val="00991F26"/>
    <w:rsid w:val="00991FBF"/>
    <w:rsid w:val="009924FD"/>
    <w:rsid w:val="00992AC8"/>
    <w:rsid w:val="00992C20"/>
    <w:rsid w:val="009933C7"/>
    <w:rsid w:val="00993545"/>
    <w:rsid w:val="0099370B"/>
    <w:rsid w:val="00993DA5"/>
    <w:rsid w:val="00993FBD"/>
    <w:rsid w:val="009941AF"/>
    <w:rsid w:val="009942A3"/>
    <w:rsid w:val="00994513"/>
    <w:rsid w:val="0099469F"/>
    <w:rsid w:val="00994946"/>
    <w:rsid w:val="0099523E"/>
    <w:rsid w:val="00996D96"/>
    <w:rsid w:val="0099756B"/>
    <w:rsid w:val="009A0802"/>
    <w:rsid w:val="009A0F7F"/>
    <w:rsid w:val="009A10FC"/>
    <w:rsid w:val="009A16DC"/>
    <w:rsid w:val="009A174C"/>
    <w:rsid w:val="009A19A2"/>
    <w:rsid w:val="009A1A7D"/>
    <w:rsid w:val="009A207B"/>
    <w:rsid w:val="009A20BF"/>
    <w:rsid w:val="009A217B"/>
    <w:rsid w:val="009A2316"/>
    <w:rsid w:val="009A2416"/>
    <w:rsid w:val="009A2753"/>
    <w:rsid w:val="009A2CB1"/>
    <w:rsid w:val="009A2E17"/>
    <w:rsid w:val="009A34F8"/>
    <w:rsid w:val="009A3666"/>
    <w:rsid w:val="009A3B7D"/>
    <w:rsid w:val="009A4399"/>
    <w:rsid w:val="009A4441"/>
    <w:rsid w:val="009A5165"/>
    <w:rsid w:val="009A5321"/>
    <w:rsid w:val="009A5758"/>
    <w:rsid w:val="009A5AB8"/>
    <w:rsid w:val="009A5F1D"/>
    <w:rsid w:val="009A61A7"/>
    <w:rsid w:val="009A6557"/>
    <w:rsid w:val="009A6A0D"/>
    <w:rsid w:val="009A6AF8"/>
    <w:rsid w:val="009A6F31"/>
    <w:rsid w:val="009A742C"/>
    <w:rsid w:val="009A76BD"/>
    <w:rsid w:val="009A7B0D"/>
    <w:rsid w:val="009A7D7D"/>
    <w:rsid w:val="009A7EB0"/>
    <w:rsid w:val="009B00A2"/>
    <w:rsid w:val="009B0618"/>
    <w:rsid w:val="009B06CE"/>
    <w:rsid w:val="009B09A6"/>
    <w:rsid w:val="009B12A2"/>
    <w:rsid w:val="009B12F6"/>
    <w:rsid w:val="009B170E"/>
    <w:rsid w:val="009B185C"/>
    <w:rsid w:val="009B190D"/>
    <w:rsid w:val="009B1DFA"/>
    <w:rsid w:val="009B1FCE"/>
    <w:rsid w:val="009B2084"/>
    <w:rsid w:val="009B2351"/>
    <w:rsid w:val="009B25CC"/>
    <w:rsid w:val="009B2932"/>
    <w:rsid w:val="009B29A2"/>
    <w:rsid w:val="009B2A80"/>
    <w:rsid w:val="009B3580"/>
    <w:rsid w:val="009B36AD"/>
    <w:rsid w:val="009B3972"/>
    <w:rsid w:val="009B39A2"/>
    <w:rsid w:val="009B453C"/>
    <w:rsid w:val="009B4655"/>
    <w:rsid w:val="009B4737"/>
    <w:rsid w:val="009B4D34"/>
    <w:rsid w:val="009B5061"/>
    <w:rsid w:val="009B51FD"/>
    <w:rsid w:val="009B5690"/>
    <w:rsid w:val="009B5A12"/>
    <w:rsid w:val="009B5C18"/>
    <w:rsid w:val="009B5EC1"/>
    <w:rsid w:val="009B62F0"/>
    <w:rsid w:val="009B634B"/>
    <w:rsid w:val="009B64B9"/>
    <w:rsid w:val="009B6BA1"/>
    <w:rsid w:val="009B7409"/>
    <w:rsid w:val="009B76EB"/>
    <w:rsid w:val="009B7814"/>
    <w:rsid w:val="009B7AD0"/>
    <w:rsid w:val="009B7C39"/>
    <w:rsid w:val="009C0283"/>
    <w:rsid w:val="009C0957"/>
    <w:rsid w:val="009C0994"/>
    <w:rsid w:val="009C10CA"/>
    <w:rsid w:val="009C156D"/>
    <w:rsid w:val="009C157F"/>
    <w:rsid w:val="009C1B26"/>
    <w:rsid w:val="009C1CEA"/>
    <w:rsid w:val="009C246B"/>
    <w:rsid w:val="009C27DD"/>
    <w:rsid w:val="009C2896"/>
    <w:rsid w:val="009C2BBC"/>
    <w:rsid w:val="009C2CB8"/>
    <w:rsid w:val="009C2E40"/>
    <w:rsid w:val="009C3BC2"/>
    <w:rsid w:val="009C45B6"/>
    <w:rsid w:val="009C4979"/>
    <w:rsid w:val="009C4F05"/>
    <w:rsid w:val="009C5065"/>
    <w:rsid w:val="009C514D"/>
    <w:rsid w:val="009C56B6"/>
    <w:rsid w:val="009C56C9"/>
    <w:rsid w:val="009C5BB1"/>
    <w:rsid w:val="009C5C03"/>
    <w:rsid w:val="009C5D11"/>
    <w:rsid w:val="009C602F"/>
    <w:rsid w:val="009C60DD"/>
    <w:rsid w:val="009C615E"/>
    <w:rsid w:val="009C6351"/>
    <w:rsid w:val="009C6949"/>
    <w:rsid w:val="009C6A01"/>
    <w:rsid w:val="009C708C"/>
    <w:rsid w:val="009C7178"/>
    <w:rsid w:val="009C7666"/>
    <w:rsid w:val="009C7A83"/>
    <w:rsid w:val="009C7DCD"/>
    <w:rsid w:val="009D0665"/>
    <w:rsid w:val="009D0C38"/>
    <w:rsid w:val="009D0D14"/>
    <w:rsid w:val="009D0E2C"/>
    <w:rsid w:val="009D0FAA"/>
    <w:rsid w:val="009D1346"/>
    <w:rsid w:val="009D1EB0"/>
    <w:rsid w:val="009D20B2"/>
    <w:rsid w:val="009D213F"/>
    <w:rsid w:val="009D2626"/>
    <w:rsid w:val="009D2C29"/>
    <w:rsid w:val="009D2C99"/>
    <w:rsid w:val="009D2F6F"/>
    <w:rsid w:val="009D2F7B"/>
    <w:rsid w:val="009D30BF"/>
    <w:rsid w:val="009D33C0"/>
    <w:rsid w:val="009D3846"/>
    <w:rsid w:val="009D3EB0"/>
    <w:rsid w:val="009D3EC0"/>
    <w:rsid w:val="009D4151"/>
    <w:rsid w:val="009D424B"/>
    <w:rsid w:val="009D4396"/>
    <w:rsid w:val="009D4BD8"/>
    <w:rsid w:val="009D4E6D"/>
    <w:rsid w:val="009D52F4"/>
    <w:rsid w:val="009D5D72"/>
    <w:rsid w:val="009D5DAD"/>
    <w:rsid w:val="009D5EB0"/>
    <w:rsid w:val="009D5F67"/>
    <w:rsid w:val="009D6289"/>
    <w:rsid w:val="009D64BD"/>
    <w:rsid w:val="009D6A19"/>
    <w:rsid w:val="009D6E34"/>
    <w:rsid w:val="009D709C"/>
    <w:rsid w:val="009D72B4"/>
    <w:rsid w:val="009D761F"/>
    <w:rsid w:val="009D7743"/>
    <w:rsid w:val="009E029B"/>
    <w:rsid w:val="009E02FB"/>
    <w:rsid w:val="009E0655"/>
    <w:rsid w:val="009E133F"/>
    <w:rsid w:val="009E142E"/>
    <w:rsid w:val="009E1565"/>
    <w:rsid w:val="009E15A2"/>
    <w:rsid w:val="009E2731"/>
    <w:rsid w:val="009E27E5"/>
    <w:rsid w:val="009E2CE7"/>
    <w:rsid w:val="009E3357"/>
    <w:rsid w:val="009E381B"/>
    <w:rsid w:val="009E3852"/>
    <w:rsid w:val="009E3895"/>
    <w:rsid w:val="009E3A3E"/>
    <w:rsid w:val="009E4D70"/>
    <w:rsid w:val="009E5021"/>
    <w:rsid w:val="009E5C49"/>
    <w:rsid w:val="009E5DDE"/>
    <w:rsid w:val="009E6890"/>
    <w:rsid w:val="009E6E9F"/>
    <w:rsid w:val="009E6F0D"/>
    <w:rsid w:val="009E704B"/>
    <w:rsid w:val="009E711A"/>
    <w:rsid w:val="009E73B7"/>
    <w:rsid w:val="009E7BA7"/>
    <w:rsid w:val="009E7D8F"/>
    <w:rsid w:val="009E7DAA"/>
    <w:rsid w:val="009F120F"/>
    <w:rsid w:val="009F1531"/>
    <w:rsid w:val="009F153E"/>
    <w:rsid w:val="009F185D"/>
    <w:rsid w:val="009F1D5A"/>
    <w:rsid w:val="009F2009"/>
    <w:rsid w:val="009F230F"/>
    <w:rsid w:val="009F236A"/>
    <w:rsid w:val="009F262F"/>
    <w:rsid w:val="009F2952"/>
    <w:rsid w:val="009F2C06"/>
    <w:rsid w:val="009F3303"/>
    <w:rsid w:val="009F3D7B"/>
    <w:rsid w:val="009F42E5"/>
    <w:rsid w:val="009F4334"/>
    <w:rsid w:val="009F4407"/>
    <w:rsid w:val="009F4492"/>
    <w:rsid w:val="009F4B8D"/>
    <w:rsid w:val="009F4C08"/>
    <w:rsid w:val="009F4CB8"/>
    <w:rsid w:val="009F4E49"/>
    <w:rsid w:val="009F4F16"/>
    <w:rsid w:val="009F5B7E"/>
    <w:rsid w:val="009F5DD8"/>
    <w:rsid w:val="009F6201"/>
    <w:rsid w:val="009F694C"/>
    <w:rsid w:val="009F6A0C"/>
    <w:rsid w:val="009F7442"/>
    <w:rsid w:val="009F75C3"/>
    <w:rsid w:val="00A00035"/>
    <w:rsid w:val="00A0030A"/>
    <w:rsid w:val="00A0166E"/>
    <w:rsid w:val="00A01EC1"/>
    <w:rsid w:val="00A02029"/>
    <w:rsid w:val="00A026B0"/>
    <w:rsid w:val="00A026B9"/>
    <w:rsid w:val="00A028FF"/>
    <w:rsid w:val="00A02C0C"/>
    <w:rsid w:val="00A02C1F"/>
    <w:rsid w:val="00A02DFE"/>
    <w:rsid w:val="00A038CB"/>
    <w:rsid w:val="00A03DEE"/>
    <w:rsid w:val="00A042F8"/>
    <w:rsid w:val="00A047BC"/>
    <w:rsid w:val="00A04A0A"/>
    <w:rsid w:val="00A04BF4"/>
    <w:rsid w:val="00A04EA0"/>
    <w:rsid w:val="00A052A5"/>
    <w:rsid w:val="00A05580"/>
    <w:rsid w:val="00A05624"/>
    <w:rsid w:val="00A06051"/>
    <w:rsid w:val="00A06342"/>
    <w:rsid w:val="00A063C7"/>
    <w:rsid w:val="00A0649C"/>
    <w:rsid w:val="00A06668"/>
    <w:rsid w:val="00A06A80"/>
    <w:rsid w:val="00A06BF5"/>
    <w:rsid w:val="00A06E32"/>
    <w:rsid w:val="00A07188"/>
    <w:rsid w:val="00A078F8"/>
    <w:rsid w:val="00A07B21"/>
    <w:rsid w:val="00A07B75"/>
    <w:rsid w:val="00A07E21"/>
    <w:rsid w:val="00A07FC9"/>
    <w:rsid w:val="00A101CE"/>
    <w:rsid w:val="00A102ED"/>
    <w:rsid w:val="00A1054D"/>
    <w:rsid w:val="00A11035"/>
    <w:rsid w:val="00A11317"/>
    <w:rsid w:val="00A11A52"/>
    <w:rsid w:val="00A11B58"/>
    <w:rsid w:val="00A11B64"/>
    <w:rsid w:val="00A12040"/>
    <w:rsid w:val="00A125AE"/>
    <w:rsid w:val="00A125E5"/>
    <w:rsid w:val="00A126CB"/>
    <w:rsid w:val="00A128E5"/>
    <w:rsid w:val="00A129F4"/>
    <w:rsid w:val="00A12BA0"/>
    <w:rsid w:val="00A12E99"/>
    <w:rsid w:val="00A1391F"/>
    <w:rsid w:val="00A140FA"/>
    <w:rsid w:val="00A1434E"/>
    <w:rsid w:val="00A146F9"/>
    <w:rsid w:val="00A156B4"/>
    <w:rsid w:val="00A1578A"/>
    <w:rsid w:val="00A15F9A"/>
    <w:rsid w:val="00A16558"/>
    <w:rsid w:val="00A16799"/>
    <w:rsid w:val="00A16969"/>
    <w:rsid w:val="00A16FBE"/>
    <w:rsid w:val="00A17320"/>
    <w:rsid w:val="00A178ED"/>
    <w:rsid w:val="00A17A6A"/>
    <w:rsid w:val="00A17B74"/>
    <w:rsid w:val="00A20371"/>
    <w:rsid w:val="00A20521"/>
    <w:rsid w:val="00A20843"/>
    <w:rsid w:val="00A20C00"/>
    <w:rsid w:val="00A21816"/>
    <w:rsid w:val="00A21E7D"/>
    <w:rsid w:val="00A2200D"/>
    <w:rsid w:val="00A221DF"/>
    <w:rsid w:val="00A22234"/>
    <w:rsid w:val="00A22D0A"/>
    <w:rsid w:val="00A230A8"/>
    <w:rsid w:val="00A23113"/>
    <w:rsid w:val="00A23520"/>
    <w:rsid w:val="00A238CB"/>
    <w:rsid w:val="00A23B02"/>
    <w:rsid w:val="00A23C71"/>
    <w:rsid w:val="00A24285"/>
    <w:rsid w:val="00A242EC"/>
    <w:rsid w:val="00A2475D"/>
    <w:rsid w:val="00A24938"/>
    <w:rsid w:val="00A24A06"/>
    <w:rsid w:val="00A24BD0"/>
    <w:rsid w:val="00A25019"/>
    <w:rsid w:val="00A2553A"/>
    <w:rsid w:val="00A25C81"/>
    <w:rsid w:val="00A26040"/>
    <w:rsid w:val="00A26111"/>
    <w:rsid w:val="00A2660B"/>
    <w:rsid w:val="00A2771B"/>
    <w:rsid w:val="00A30049"/>
    <w:rsid w:val="00A30341"/>
    <w:rsid w:val="00A3047C"/>
    <w:rsid w:val="00A3073D"/>
    <w:rsid w:val="00A30810"/>
    <w:rsid w:val="00A310E3"/>
    <w:rsid w:val="00A310F1"/>
    <w:rsid w:val="00A31473"/>
    <w:rsid w:val="00A318E8"/>
    <w:rsid w:val="00A31A29"/>
    <w:rsid w:val="00A31F0B"/>
    <w:rsid w:val="00A324BD"/>
    <w:rsid w:val="00A3286B"/>
    <w:rsid w:val="00A32B58"/>
    <w:rsid w:val="00A32CF9"/>
    <w:rsid w:val="00A33C00"/>
    <w:rsid w:val="00A33C49"/>
    <w:rsid w:val="00A33C8B"/>
    <w:rsid w:val="00A33FEF"/>
    <w:rsid w:val="00A343FA"/>
    <w:rsid w:val="00A34B67"/>
    <w:rsid w:val="00A35043"/>
    <w:rsid w:val="00A352FA"/>
    <w:rsid w:val="00A353BB"/>
    <w:rsid w:val="00A35D77"/>
    <w:rsid w:val="00A35F4E"/>
    <w:rsid w:val="00A3631D"/>
    <w:rsid w:val="00A365D7"/>
    <w:rsid w:val="00A36640"/>
    <w:rsid w:val="00A36BC6"/>
    <w:rsid w:val="00A36D14"/>
    <w:rsid w:val="00A36EFB"/>
    <w:rsid w:val="00A37492"/>
    <w:rsid w:val="00A3779D"/>
    <w:rsid w:val="00A37993"/>
    <w:rsid w:val="00A37CE5"/>
    <w:rsid w:val="00A37EE4"/>
    <w:rsid w:val="00A400D5"/>
    <w:rsid w:val="00A400E5"/>
    <w:rsid w:val="00A4026D"/>
    <w:rsid w:val="00A40362"/>
    <w:rsid w:val="00A4046B"/>
    <w:rsid w:val="00A40B05"/>
    <w:rsid w:val="00A40B35"/>
    <w:rsid w:val="00A41028"/>
    <w:rsid w:val="00A41447"/>
    <w:rsid w:val="00A4154D"/>
    <w:rsid w:val="00A415F9"/>
    <w:rsid w:val="00A41634"/>
    <w:rsid w:val="00A41EDF"/>
    <w:rsid w:val="00A4204A"/>
    <w:rsid w:val="00A42904"/>
    <w:rsid w:val="00A42ADA"/>
    <w:rsid w:val="00A42F4C"/>
    <w:rsid w:val="00A42FD7"/>
    <w:rsid w:val="00A432D3"/>
    <w:rsid w:val="00A43652"/>
    <w:rsid w:val="00A43761"/>
    <w:rsid w:val="00A43929"/>
    <w:rsid w:val="00A43D4E"/>
    <w:rsid w:val="00A43E0E"/>
    <w:rsid w:val="00A446DA"/>
    <w:rsid w:val="00A44DC2"/>
    <w:rsid w:val="00A45607"/>
    <w:rsid w:val="00A45856"/>
    <w:rsid w:val="00A45A41"/>
    <w:rsid w:val="00A45D21"/>
    <w:rsid w:val="00A45E07"/>
    <w:rsid w:val="00A45E91"/>
    <w:rsid w:val="00A45EE8"/>
    <w:rsid w:val="00A46075"/>
    <w:rsid w:val="00A46131"/>
    <w:rsid w:val="00A46829"/>
    <w:rsid w:val="00A46A07"/>
    <w:rsid w:val="00A46B4C"/>
    <w:rsid w:val="00A46F20"/>
    <w:rsid w:val="00A46F82"/>
    <w:rsid w:val="00A47145"/>
    <w:rsid w:val="00A47161"/>
    <w:rsid w:val="00A4754A"/>
    <w:rsid w:val="00A47562"/>
    <w:rsid w:val="00A47B46"/>
    <w:rsid w:val="00A47B68"/>
    <w:rsid w:val="00A47B94"/>
    <w:rsid w:val="00A47C53"/>
    <w:rsid w:val="00A50403"/>
    <w:rsid w:val="00A50678"/>
    <w:rsid w:val="00A50920"/>
    <w:rsid w:val="00A50AF5"/>
    <w:rsid w:val="00A50E50"/>
    <w:rsid w:val="00A50F43"/>
    <w:rsid w:val="00A51F47"/>
    <w:rsid w:val="00A525FE"/>
    <w:rsid w:val="00A52DC2"/>
    <w:rsid w:val="00A533C6"/>
    <w:rsid w:val="00A54643"/>
    <w:rsid w:val="00A54AA9"/>
    <w:rsid w:val="00A54F58"/>
    <w:rsid w:val="00A556CC"/>
    <w:rsid w:val="00A55F65"/>
    <w:rsid w:val="00A56132"/>
    <w:rsid w:val="00A56A5C"/>
    <w:rsid w:val="00A56EB8"/>
    <w:rsid w:val="00A56EE9"/>
    <w:rsid w:val="00A5741F"/>
    <w:rsid w:val="00A5743C"/>
    <w:rsid w:val="00A578D0"/>
    <w:rsid w:val="00A57AF7"/>
    <w:rsid w:val="00A57B66"/>
    <w:rsid w:val="00A57C5E"/>
    <w:rsid w:val="00A60863"/>
    <w:rsid w:val="00A60E49"/>
    <w:rsid w:val="00A60EE5"/>
    <w:rsid w:val="00A61149"/>
    <w:rsid w:val="00A61218"/>
    <w:rsid w:val="00A61234"/>
    <w:rsid w:val="00A61245"/>
    <w:rsid w:val="00A61935"/>
    <w:rsid w:val="00A619FC"/>
    <w:rsid w:val="00A61E36"/>
    <w:rsid w:val="00A62808"/>
    <w:rsid w:val="00A6293F"/>
    <w:rsid w:val="00A63031"/>
    <w:rsid w:val="00A63A3F"/>
    <w:rsid w:val="00A63B23"/>
    <w:rsid w:val="00A63E38"/>
    <w:rsid w:val="00A63EED"/>
    <w:rsid w:val="00A6455B"/>
    <w:rsid w:val="00A64F2B"/>
    <w:rsid w:val="00A64FD0"/>
    <w:rsid w:val="00A65099"/>
    <w:rsid w:val="00A651A8"/>
    <w:rsid w:val="00A660DD"/>
    <w:rsid w:val="00A66659"/>
    <w:rsid w:val="00A67107"/>
    <w:rsid w:val="00A67F21"/>
    <w:rsid w:val="00A701E7"/>
    <w:rsid w:val="00A703DB"/>
    <w:rsid w:val="00A706A8"/>
    <w:rsid w:val="00A70779"/>
    <w:rsid w:val="00A70B81"/>
    <w:rsid w:val="00A70C5A"/>
    <w:rsid w:val="00A70CAB"/>
    <w:rsid w:val="00A70FA1"/>
    <w:rsid w:val="00A70FEA"/>
    <w:rsid w:val="00A71084"/>
    <w:rsid w:val="00A713D1"/>
    <w:rsid w:val="00A71A2E"/>
    <w:rsid w:val="00A71ADC"/>
    <w:rsid w:val="00A720C5"/>
    <w:rsid w:val="00A723A9"/>
    <w:rsid w:val="00A726AD"/>
    <w:rsid w:val="00A7287D"/>
    <w:rsid w:val="00A72D43"/>
    <w:rsid w:val="00A7320B"/>
    <w:rsid w:val="00A732A4"/>
    <w:rsid w:val="00A73504"/>
    <w:rsid w:val="00A735CA"/>
    <w:rsid w:val="00A73B1D"/>
    <w:rsid w:val="00A7464A"/>
    <w:rsid w:val="00A74B12"/>
    <w:rsid w:val="00A74FA2"/>
    <w:rsid w:val="00A750DD"/>
    <w:rsid w:val="00A75776"/>
    <w:rsid w:val="00A75893"/>
    <w:rsid w:val="00A75F47"/>
    <w:rsid w:val="00A764E8"/>
    <w:rsid w:val="00A76A37"/>
    <w:rsid w:val="00A76C35"/>
    <w:rsid w:val="00A7709C"/>
    <w:rsid w:val="00A772FE"/>
    <w:rsid w:val="00A77728"/>
    <w:rsid w:val="00A7788A"/>
    <w:rsid w:val="00A77C38"/>
    <w:rsid w:val="00A77D37"/>
    <w:rsid w:val="00A806E4"/>
    <w:rsid w:val="00A806ED"/>
    <w:rsid w:val="00A812EE"/>
    <w:rsid w:val="00A812F5"/>
    <w:rsid w:val="00A8150B"/>
    <w:rsid w:val="00A815E7"/>
    <w:rsid w:val="00A81AD8"/>
    <w:rsid w:val="00A8207F"/>
    <w:rsid w:val="00A825CF"/>
    <w:rsid w:val="00A82831"/>
    <w:rsid w:val="00A82889"/>
    <w:rsid w:val="00A82CA9"/>
    <w:rsid w:val="00A83957"/>
    <w:rsid w:val="00A84116"/>
    <w:rsid w:val="00A8450C"/>
    <w:rsid w:val="00A84B95"/>
    <w:rsid w:val="00A84E4E"/>
    <w:rsid w:val="00A84F23"/>
    <w:rsid w:val="00A85873"/>
    <w:rsid w:val="00A858DE"/>
    <w:rsid w:val="00A85D6D"/>
    <w:rsid w:val="00A861A7"/>
    <w:rsid w:val="00A863E4"/>
    <w:rsid w:val="00A86533"/>
    <w:rsid w:val="00A86685"/>
    <w:rsid w:val="00A86A56"/>
    <w:rsid w:val="00A86BDF"/>
    <w:rsid w:val="00A86C96"/>
    <w:rsid w:val="00A86D85"/>
    <w:rsid w:val="00A86DE8"/>
    <w:rsid w:val="00A86FAC"/>
    <w:rsid w:val="00A87077"/>
    <w:rsid w:val="00A87180"/>
    <w:rsid w:val="00A875D8"/>
    <w:rsid w:val="00A87BD5"/>
    <w:rsid w:val="00A87FDC"/>
    <w:rsid w:val="00A90B0F"/>
    <w:rsid w:val="00A90D09"/>
    <w:rsid w:val="00A90E77"/>
    <w:rsid w:val="00A91112"/>
    <w:rsid w:val="00A91164"/>
    <w:rsid w:val="00A91374"/>
    <w:rsid w:val="00A915D0"/>
    <w:rsid w:val="00A9190C"/>
    <w:rsid w:val="00A924F4"/>
    <w:rsid w:val="00A92766"/>
    <w:rsid w:val="00A92907"/>
    <w:rsid w:val="00A92C52"/>
    <w:rsid w:val="00A92D6B"/>
    <w:rsid w:val="00A92DD2"/>
    <w:rsid w:val="00A92EAB"/>
    <w:rsid w:val="00A92EB3"/>
    <w:rsid w:val="00A9313C"/>
    <w:rsid w:val="00A93829"/>
    <w:rsid w:val="00A938CC"/>
    <w:rsid w:val="00A93BCA"/>
    <w:rsid w:val="00A93EF5"/>
    <w:rsid w:val="00A943D0"/>
    <w:rsid w:val="00A946B2"/>
    <w:rsid w:val="00A94925"/>
    <w:rsid w:val="00A94A73"/>
    <w:rsid w:val="00A94B2F"/>
    <w:rsid w:val="00A95075"/>
    <w:rsid w:val="00A9546F"/>
    <w:rsid w:val="00A95539"/>
    <w:rsid w:val="00A95A15"/>
    <w:rsid w:val="00A95A1F"/>
    <w:rsid w:val="00A95A23"/>
    <w:rsid w:val="00A95B5D"/>
    <w:rsid w:val="00A95F14"/>
    <w:rsid w:val="00A95FE4"/>
    <w:rsid w:val="00A964FE"/>
    <w:rsid w:val="00A96523"/>
    <w:rsid w:val="00A9655E"/>
    <w:rsid w:val="00A966A8"/>
    <w:rsid w:val="00A96715"/>
    <w:rsid w:val="00A96B8E"/>
    <w:rsid w:val="00A96D51"/>
    <w:rsid w:val="00A9746B"/>
    <w:rsid w:val="00A97A35"/>
    <w:rsid w:val="00AA0764"/>
    <w:rsid w:val="00AA127C"/>
    <w:rsid w:val="00AA1342"/>
    <w:rsid w:val="00AA16C0"/>
    <w:rsid w:val="00AA1846"/>
    <w:rsid w:val="00AA184F"/>
    <w:rsid w:val="00AA18D9"/>
    <w:rsid w:val="00AA19EF"/>
    <w:rsid w:val="00AA27C3"/>
    <w:rsid w:val="00AA3675"/>
    <w:rsid w:val="00AA36AA"/>
    <w:rsid w:val="00AA36C5"/>
    <w:rsid w:val="00AA3AE3"/>
    <w:rsid w:val="00AA3EA7"/>
    <w:rsid w:val="00AA430C"/>
    <w:rsid w:val="00AA4786"/>
    <w:rsid w:val="00AA4876"/>
    <w:rsid w:val="00AA510C"/>
    <w:rsid w:val="00AA64F7"/>
    <w:rsid w:val="00AA6852"/>
    <w:rsid w:val="00AA70CA"/>
    <w:rsid w:val="00AA72C9"/>
    <w:rsid w:val="00AA7571"/>
    <w:rsid w:val="00AA786E"/>
    <w:rsid w:val="00AA7A04"/>
    <w:rsid w:val="00AA7EC5"/>
    <w:rsid w:val="00AA7EFC"/>
    <w:rsid w:val="00AB0BE3"/>
    <w:rsid w:val="00AB182D"/>
    <w:rsid w:val="00AB1BFE"/>
    <w:rsid w:val="00AB1F99"/>
    <w:rsid w:val="00AB206B"/>
    <w:rsid w:val="00AB303C"/>
    <w:rsid w:val="00AB3129"/>
    <w:rsid w:val="00AB346B"/>
    <w:rsid w:val="00AB3738"/>
    <w:rsid w:val="00AB3C88"/>
    <w:rsid w:val="00AB449A"/>
    <w:rsid w:val="00AB4D2A"/>
    <w:rsid w:val="00AB4D67"/>
    <w:rsid w:val="00AB4ED1"/>
    <w:rsid w:val="00AB549E"/>
    <w:rsid w:val="00AB5565"/>
    <w:rsid w:val="00AB567C"/>
    <w:rsid w:val="00AB5C9D"/>
    <w:rsid w:val="00AB5CAE"/>
    <w:rsid w:val="00AB5F29"/>
    <w:rsid w:val="00AB6EEC"/>
    <w:rsid w:val="00AB703D"/>
    <w:rsid w:val="00AB71D3"/>
    <w:rsid w:val="00AB7898"/>
    <w:rsid w:val="00AB7CEF"/>
    <w:rsid w:val="00AB7FEA"/>
    <w:rsid w:val="00AC024E"/>
    <w:rsid w:val="00AC0302"/>
    <w:rsid w:val="00AC0692"/>
    <w:rsid w:val="00AC19FE"/>
    <w:rsid w:val="00AC1BE7"/>
    <w:rsid w:val="00AC1F15"/>
    <w:rsid w:val="00AC233A"/>
    <w:rsid w:val="00AC2491"/>
    <w:rsid w:val="00AC307F"/>
    <w:rsid w:val="00AC321C"/>
    <w:rsid w:val="00AC330C"/>
    <w:rsid w:val="00AC3344"/>
    <w:rsid w:val="00AC33A8"/>
    <w:rsid w:val="00AC3AA4"/>
    <w:rsid w:val="00AC3B58"/>
    <w:rsid w:val="00AC43DA"/>
    <w:rsid w:val="00AC4860"/>
    <w:rsid w:val="00AC4982"/>
    <w:rsid w:val="00AC4ACB"/>
    <w:rsid w:val="00AC4BFC"/>
    <w:rsid w:val="00AC4EA2"/>
    <w:rsid w:val="00AC50FC"/>
    <w:rsid w:val="00AC5930"/>
    <w:rsid w:val="00AC5B7C"/>
    <w:rsid w:val="00AC5BC1"/>
    <w:rsid w:val="00AC5E05"/>
    <w:rsid w:val="00AC5EDA"/>
    <w:rsid w:val="00AC5FFD"/>
    <w:rsid w:val="00AC683A"/>
    <w:rsid w:val="00AC6A12"/>
    <w:rsid w:val="00AC6AAE"/>
    <w:rsid w:val="00AC6ED6"/>
    <w:rsid w:val="00AC6FBA"/>
    <w:rsid w:val="00AC7D78"/>
    <w:rsid w:val="00AD0040"/>
    <w:rsid w:val="00AD0278"/>
    <w:rsid w:val="00AD0E92"/>
    <w:rsid w:val="00AD10FE"/>
    <w:rsid w:val="00AD13F1"/>
    <w:rsid w:val="00AD14E1"/>
    <w:rsid w:val="00AD1BDF"/>
    <w:rsid w:val="00AD1E0B"/>
    <w:rsid w:val="00AD26C5"/>
    <w:rsid w:val="00AD283C"/>
    <w:rsid w:val="00AD2EA6"/>
    <w:rsid w:val="00AD2F40"/>
    <w:rsid w:val="00AD383A"/>
    <w:rsid w:val="00AD3B38"/>
    <w:rsid w:val="00AD41F2"/>
    <w:rsid w:val="00AD421C"/>
    <w:rsid w:val="00AD455F"/>
    <w:rsid w:val="00AD459C"/>
    <w:rsid w:val="00AD45B5"/>
    <w:rsid w:val="00AD4744"/>
    <w:rsid w:val="00AD4B96"/>
    <w:rsid w:val="00AD4D76"/>
    <w:rsid w:val="00AD53E6"/>
    <w:rsid w:val="00AD5B2E"/>
    <w:rsid w:val="00AD5E92"/>
    <w:rsid w:val="00AD6AC5"/>
    <w:rsid w:val="00AD6B12"/>
    <w:rsid w:val="00AD746B"/>
    <w:rsid w:val="00AD74AD"/>
    <w:rsid w:val="00AD776F"/>
    <w:rsid w:val="00AD78F0"/>
    <w:rsid w:val="00AD7DD5"/>
    <w:rsid w:val="00AE0A14"/>
    <w:rsid w:val="00AE1484"/>
    <w:rsid w:val="00AE1558"/>
    <w:rsid w:val="00AE19B9"/>
    <w:rsid w:val="00AE1BA2"/>
    <w:rsid w:val="00AE1CC1"/>
    <w:rsid w:val="00AE20C4"/>
    <w:rsid w:val="00AE22D7"/>
    <w:rsid w:val="00AE22F9"/>
    <w:rsid w:val="00AE2396"/>
    <w:rsid w:val="00AE28E3"/>
    <w:rsid w:val="00AE30CC"/>
    <w:rsid w:val="00AE3142"/>
    <w:rsid w:val="00AE324C"/>
    <w:rsid w:val="00AE3788"/>
    <w:rsid w:val="00AE388A"/>
    <w:rsid w:val="00AE3A8D"/>
    <w:rsid w:val="00AE3BCD"/>
    <w:rsid w:val="00AE4AFA"/>
    <w:rsid w:val="00AE4B5A"/>
    <w:rsid w:val="00AE4C9E"/>
    <w:rsid w:val="00AE5168"/>
    <w:rsid w:val="00AE51D6"/>
    <w:rsid w:val="00AE5587"/>
    <w:rsid w:val="00AE5A86"/>
    <w:rsid w:val="00AE5BF6"/>
    <w:rsid w:val="00AE5D07"/>
    <w:rsid w:val="00AE6103"/>
    <w:rsid w:val="00AE64C4"/>
    <w:rsid w:val="00AE6EE5"/>
    <w:rsid w:val="00AE71C6"/>
    <w:rsid w:val="00AE7955"/>
    <w:rsid w:val="00AE7AA9"/>
    <w:rsid w:val="00AE7E24"/>
    <w:rsid w:val="00AF0090"/>
    <w:rsid w:val="00AF0513"/>
    <w:rsid w:val="00AF0951"/>
    <w:rsid w:val="00AF09D9"/>
    <w:rsid w:val="00AF0BBB"/>
    <w:rsid w:val="00AF1140"/>
    <w:rsid w:val="00AF11FC"/>
    <w:rsid w:val="00AF12B2"/>
    <w:rsid w:val="00AF15BD"/>
    <w:rsid w:val="00AF16C2"/>
    <w:rsid w:val="00AF1C4D"/>
    <w:rsid w:val="00AF1FC0"/>
    <w:rsid w:val="00AF1FF0"/>
    <w:rsid w:val="00AF20C6"/>
    <w:rsid w:val="00AF2646"/>
    <w:rsid w:val="00AF2AD5"/>
    <w:rsid w:val="00AF2CEE"/>
    <w:rsid w:val="00AF2D7F"/>
    <w:rsid w:val="00AF2DE1"/>
    <w:rsid w:val="00AF2FE9"/>
    <w:rsid w:val="00AF30B6"/>
    <w:rsid w:val="00AF3474"/>
    <w:rsid w:val="00AF3818"/>
    <w:rsid w:val="00AF38E0"/>
    <w:rsid w:val="00AF3A85"/>
    <w:rsid w:val="00AF4086"/>
    <w:rsid w:val="00AF4466"/>
    <w:rsid w:val="00AF451B"/>
    <w:rsid w:val="00AF4A86"/>
    <w:rsid w:val="00AF4BC3"/>
    <w:rsid w:val="00AF517A"/>
    <w:rsid w:val="00AF53F7"/>
    <w:rsid w:val="00AF5564"/>
    <w:rsid w:val="00AF5BDE"/>
    <w:rsid w:val="00AF5D96"/>
    <w:rsid w:val="00AF6220"/>
    <w:rsid w:val="00AF6543"/>
    <w:rsid w:val="00AF671E"/>
    <w:rsid w:val="00AF6C17"/>
    <w:rsid w:val="00AF77DD"/>
    <w:rsid w:val="00AF782B"/>
    <w:rsid w:val="00AF7949"/>
    <w:rsid w:val="00AF7EC5"/>
    <w:rsid w:val="00B0025F"/>
    <w:rsid w:val="00B00458"/>
    <w:rsid w:val="00B00573"/>
    <w:rsid w:val="00B00C0E"/>
    <w:rsid w:val="00B01401"/>
    <w:rsid w:val="00B01461"/>
    <w:rsid w:val="00B0149B"/>
    <w:rsid w:val="00B01C5F"/>
    <w:rsid w:val="00B01CBF"/>
    <w:rsid w:val="00B01EDF"/>
    <w:rsid w:val="00B022B4"/>
    <w:rsid w:val="00B02812"/>
    <w:rsid w:val="00B02843"/>
    <w:rsid w:val="00B02863"/>
    <w:rsid w:val="00B02C85"/>
    <w:rsid w:val="00B02F17"/>
    <w:rsid w:val="00B02F2B"/>
    <w:rsid w:val="00B03230"/>
    <w:rsid w:val="00B03A2D"/>
    <w:rsid w:val="00B03CC5"/>
    <w:rsid w:val="00B04857"/>
    <w:rsid w:val="00B04B88"/>
    <w:rsid w:val="00B04E6D"/>
    <w:rsid w:val="00B0548A"/>
    <w:rsid w:val="00B056A0"/>
    <w:rsid w:val="00B05C81"/>
    <w:rsid w:val="00B0634C"/>
    <w:rsid w:val="00B0655B"/>
    <w:rsid w:val="00B06917"/>
    <w:rsid w:val="00B06FBB"/>
    <w:rsid w:val="00B0731B"/>
    <w:rsid w:val="00B07357"/>
    <w:rsid w:val="00B07956"/>
    <w:rsid w:val="00B10315"/>
    <w:rsid w:val="00B104A2"/>
    <w:rsid w:val="00B10C49"/>
    <w:rsid w:val="00B11016"/>
    <w:rsid w:val="00B1111C"/>
    <w:rsid w:val="00B11347"/>
    <w:rsid w:val="00B116A0"/>
    <w:rsid w:val="00B12003"/>
    <w:rsid w:val="00B12141"/>
    <w:rsid w:val="00B12223"/>
    <w:rsid w:val="00B1229A"/>
    <w:rsid w:val="00B124F6"/>
    <w:rsid w:val="00B12751"/>
    <w:rsid w:val="00B1276F"/>
    <w:rsid w:val="00B12863"/>
    <w:rsid w:val="00B12EA9"/>
    <w:rsid w:val="00B12FC1"/>
    <w:rsid w:val="00B134C4"/>
    <w:rsid w:val="00B143AF"/>
    <w:rsid w:val="00B14468"/>
    <w:rsid w:val="00B1481A"/>
    <w:rsid w:val="00B14D0D"/>
    <w:rsid w:val="00B14E90"/>
    <w:rsid w:val="00B1549F"/>
    <w:rsid w:val="00B15581"/>
    <w:rsid w:val="00B158CB"/>
    <w:rsid w:val="00B159EA"/>
    <w:rsid w:val="00B15E8D"/>
    <w:rsid w:val="00B160AC"/>
    <w:rsid w:val="00B160DE"/>
    <w:rsid w:val="00B160EE"/>
    <w:rsid w:val="00B167D6"/>
    <w:rsid w:val="00B1756E"/>
    <w:rsid w:val="00B17A7B"/>
    <w:rsid w:val="00B17BF2"/>
    <w:rsid w:val="00B17D77"/>
    <w:rsid w:val="00B20283"/>
    <w:rsid w:val="00B20619"/>
    <w:rsid w:val="00B2071F"/>
    <w:rsid w:val="00B20B3F"/>
    <w:rsid w:val="00B212DD"/>
    <w:rsid w:val="00B2147B"/>
    <w:rsid w:val="00B214C9"/>
    <w:rsid w:val="00B22338"/>
    <w:rsid w:val="00B22365"/>
    <w:rsid w:val="00B22382"/>
    <w:rsid w:val="00B226C8"/>
    <w:rsid w:val="00B227B9"/>
    <w:rsid w:val="00B228C3"/>
    <w:rsid w:val="00B228C5"/>
    <w:rsid w:val="00B22DA4"/>
    <w:rsid w:val="00B2322A"/>
    <w:rsid w:val="00B2342B"/>
    <w:rsid w:val="00B2342E"/>
    <w:rsid w:val="00B2361C"/>
    <w:rsid w:val="00B2376D"/>
    <w:rsid w:val="00B23C3D"/>
    <w:rsid w:val="00B23D33"/>
    <w:rsid w:val="00B23D46"/>
    <w:rsid w:val="00B2413D"/>
    <w:rsid w:val="00B24BC0"/>
    <w:rsid w:val="00B253BA"/>
    <w:rsid w:val="00B25467"/>
    <w:rsid w:val="00B25548"/>
    <w:rsid w:val="00B25925"/>
    <w:rsid w:val="00B25B74"/>
    <w:rsid w:val="00B25D08"/>
    <w:rsid w:val="00B26393"/>
    <w:rsid w:val="00B26536"/>
    <w:rsid w:val="00B265E2"/>
    <w:rsid w:val="00B2681A"/>
    <w:rsid w:val="00B26915"/>
    <w:rsid w:val="00B2790E"/>
    <w:rsid w:val="00B2797F"/>
    <w:rsid w:val="00B27B48"/>
    <w:rsid w:val="00B300B5"/>
    <w:rsid w:val="00B30331"/>
    <w:rsid w:val="00B30494"/>
    <w:rsid w:val="00B30501"/>
    <w:rsid w:val="00B3062A"/>
    <w:rsid w:val="00B30892"/>
    <w:rsid w:val="00B30996"/>
    <w:rsid w:val="00B30DAA"/>
    <w:rsid w:val="00B30F57"/>
    <w:rsid w:val="00B31177"/>
    <w:rsid w:val="00B311CF"/>
    <w:rsid w:val="00B31247"/>
    <w:rsid w:val="00B31368"/>
    <w:rsid w:val="00B318A6"/>
    <w:rsid w:val="00B324B5"/>
    <w:rsid w:val="00B32C2F"/>
    <w:rsid w:val="00B32E52"/>
    <w:rsid w:val="00B32E8F"/>
    <w:rsid w:val="00B32EEA"/>
    <w:rsid w:val="00B33329"/>
    <w:rsid w:val="00B33CB7"/>
    <w:rsid w:val="00B34158"/>
    <w:rsid w:val="00B343ED"/>
    <w:rsid w:val="00B34AE8"/>
    <w:rsid w:val="00B34C7C"/>
    <w:rsid w:val="00B34DB2"/>
    <w:rsid w:val="00B34E49"/>
    <w:rsid w:val="00B35043"/>
    <w:rsid w:val="00B3513D"/>
    <w:rsid w:val="00B35853"/>
    <w:rsid w:val="00B35942"/>
    <w:rsid w:val="00B35A3D"/>
    <w:rsid w:val="00B35CDA"/>
    <w:rsid w:val="00B35D06"/>
    <w:rsid w:val="00B35D0A"/>
    <w:rsid w:val="00B35F3A"/>
    <w:rsid w:val="00B364E0"/>
    <w:rsid w:val="00B36A66"/>
    <w:rsid w:val="00B36B0A"/>
    <w:rsid w:val="00B370C2"/>
    <w:rsid w:val="00B372A6"/>
    <w:rsid w:val="00B37365"/>
    <w:rsid w:val="00B40D64"/>
    <w:rsid w:val="00B40D7D"/>
    <w:rsid w:val="00B410B9"/>
    <w:rsid w:val="00B41217"/>
    <w:rsid w:val="00B412DD"/>
    <w:rsid w:val="00B41347"/>
    <w:rsid w:val="00B41594"/>
    <w:rsid w:val="00B41803"/>
    <w:rsid w:val="00B41C70"/>
    <w:rsid w:val="00B41D3F"/>
    <w:rsid w:val="00B4205D"/>
    <w:rsid w:val="00B420E5"/>
    <w:rsid w:val="00B42240"/>
    <w:rsid w:val="00B428E5"/>
    <w:rsid w:val="00B42AEF"/>
    <w:rsid w:val="00B42D23"/>
    <w:rsid w:val="00B4325D"/>
    <w:rsid w:val="00B43B2F"/>
    <w:rsid w:val="00B43F16"/>
    <w:rsid w:val="00B44248"/>
    <w:rsid w:val="00B442F2"/>
    <w:rsid w:val="00B44641"/>
    <w:rsid w:val="00B44989"/>
    <w:rsid w:val="00B44A55"/>
    <w:rsid w:val="00B44BA0"/>
    <w:rsid w:val="00B45BBA"/>
    <w:rsid w:val="00B460CC"/>
    <w:rsid w:val="00B461C6"/>
    <w:rsid w:val="00B46224"/>
    <w:rsid w:val="00B464FA"/>
    <w:rsid w:val="00B467E9"/>
    <w:rsid w:val="00B46B36"/>
    <w:rsid w:val="00B470CF"/>
    <w:rsid w:val="00B4758A"/>
    <w:rsid w:val="00B477CE"/>
    <w:rsid w:val="00B47AD1"/>
    <w:rsid w:val="00B47DC0"/>
    <w:rsid w:val="00B502E8"/>
    <w:rsid w:val="00B50513"/>
    <w:rsid w:val="00B50721"/>
    <w:rsid w:val="00B50909"/>
    <w:rsid w:val="00B51074"/>
    <w:rsid w:val="00B519FB"/>
    <w:rsid w:val="00B51B58"/>
    <w:rsid w:val="00B51F15"/>
    <w:rsid w:val="00B5294A"/>
    <w:rsid w:val="00B53B52"/>
    <w:rsid w:val="00B53CB9"/>
    <w:rsid w:val="00B54343"/>
    <w:rsid w:val="00B544AA"/>
    <w:rsid w:val="00B544DB"/>
    <w:rsid w:val="00B5457E"/>
    <w:rsid w:val="00B54641"/>
    <w:rsid w:val="00B5477A"/>
    <w:rsid w:val="00B5487A"/>
    <w:rsid w:val="00B55017"/>
    <w:rsid w:val="00B5507F"/>
    <w:rsid w:val="00B55335"/>
    <w:rsid w:val="00B556EC"/>
    <w:rsid w:val="00B55F62"/>
    <w:rsid w:val="00B56810"/>
    <w:rsid w:val="00B56825"/>
    <w:rsid w:val="00B56A75"/>
    <w:rsid w:val="00B56D58"/>
    <w:rsid w:val="00B56F47"/>
    <w:rsid w:val="00B570CB"/>
    <w:rsid w:val="00B5754B"/>
    <w:rsid w:val="00B57C21"/>
    <w:rsid w:val="00B57DD3"/>
    <w:rsid w:val="00B600EA"/>
    <w:rsid w:val="00B60523"/>
    <w:rsid w:val="00B60544"/>
    <w:rsid w:val="00B606DE"/>
    <w:rsid w:val="00B60822"/>
    <w:rsid w:val="00B60BF9"/>
    <w:rsid w:val="00B60C83"/>
    <w:rsid w:val="00B60DAC"/>
    <w:rsid w:val="00B61298"/>
    <w:rsid w:val="00B61568"/>
    <w:rsid w:val="00B61E58"/>
    <w:rsid w:val="00B6204E"/>
    <w:rsid w:val="00B62165"/>
    <w:rsid w:val="00B62536"/>
    <w:rsid w:val="00B63097"/>
    <w:rsid w:val="00B63561"/>
    <w:rsid w:val="00B63737"/>
    <w:rsid w:val="00B63A9E"/>
    <w:rsid w:val="00B640A8"/>
    <w:rsid w:val="00B642E7"/>
    <w:rsid w:val="00B649EC"/>
    <w:rsid w:val="00B64C0D"/>
    <w:rsid w:val="00B653AE"/>
    <w:rsid w:val="00B6586E"/>
    <w:rsid w:val="00B659D9"/>
    <w:rsid w:val="00B65B2E"/>
    <w:rsid w:val="00B65E48"/>
    <w:rsid w:val="00B66478"/>
    <w:rsid w:val="00B669B2"/>
    <w:rsid w:val="00B66E3E"/>
    <w:rsid w:val="00B66E74"/>
    <w:rsid w:val="00B67040"/>
    <w:rsid w:val="00B6731E"/>
    <w:rsid w:val="00B67606"/>
    <w:rsid w:val="00B678B2"/>
    <w:rsid w:val="00B67A37"/>
    <w:rsid w:val="00B67A90"/>
    <w:rsid w:val="00B70295"/>
    <w:rsid w:val="00B70701"/>
    <w:rsid w:val="00B707DC"/>
    <w:rsid w:val="00B70804"/>
    <w:rsid w:val="00B708C3"/>
    <w:rsid w:val="00B70A0C"/>
    <w:rsid w:val="00B70BEF"/>
    <w:rsid w:val="00B70C0A"/>
    <w:rsid w:val="00B70C7C"/>
    <w:rsid w:val="00B70EB7"/>
    <w:rsid w:val="00B70F6B"/>
    <w:rsid w:val="00B7147E"/>
    <w:rsid w:val="00B714C1"/>
    <w:rsid w:val="00B7154E"/>
    <w:rsid w:val="00B716CE"/>
    <w:rsid w:val="00B716EC"/>
    <w:rsid w:val="00B71C71"/>
    <w:rsid w:val="00B72521"/>
    <w:rsid w:val="00B7289C"/>
    <w:rsid w:val="00B7289F"/>
    <w:rsid w:val="00B728DB"/>
    <w:rsid w:val="00B73083"/>
    <w:rsid w:val="00B731EA"/>
    <w:rsid w:val="00B73598"/>
    <w:rsid w:val="00B73D18"/>
    <w:rsid w:val="00B73DCB"/>
    <w:rsid w:val="00B73F95"/>
    <w:rsid w:val="00B73FA1"/>
    <w:rsid w:val="00B74003"/>
    <w:rsid w:val="00B74380"/>
    <w:rsid w:val="00B744B6"/>
    <w:rsid w:val="00B74657"/>
    <w:rsid w:val="00B74713"/>
    <w:rsid w:val="00B74EB7"/>
    <w:rsid w:val="00B75327"/>
    <w:rsid w:val="00B756A6"/>
    <w:rsid w:val="00B75D71"/>
    <w:rsid w:val="00B75DF2"/>
    <w:rsid w:val="00B76182"/>
    <w:rsid w:val="00B76565"/>
    <w:rsid w:val="00B7660C"/>
    <w:rsid w:val="00B76646"/>
    <w:rsid w:val="00B770B9"/>
    <w:rsid w:val="00B77743"/>
    <w:rsid w:val="00B7785F"/>
    <w:rsid w:val="00B77C3D"/>
    <w:rsid w:val="00B8069F"/>
    <w:rsid w:val="00B809F5"/>
    <w:rsid w:val="00B80ADA"/>
    <w:rsid w:val="00B812F2"/>
    <w:rsid w:val="00B81749"/>
    <w:rsid w:val="00B829C4"/>
    <w:rsid w:val="00B82AFA"/>
    <w:rsid w:val="00B82C38"/>
    <w:rsid w:val="00B82D99"/>
    <w:rsid w:val="00B82F75"/>
    <w:rsid w:val="00B83049"/>
    <w:rsid w:val="00B83614"/>
    <w:rsid w:val="00B83E7E"/>
    <w:rsid w:val="00B84046"/>
    <w:rsid w:val="00B84824"/>
    <w:rsid w:val="00B84AE5"/>
    <w:rsid w:val="00B85A68"/>
    <w:rsid w:val="00B86029"/>
    <w:rsid w:val="00B86941"/>
    <w:rsid w:val="00B86B33"/>
    <w:rsid w:val="00B86C69"/>
    <w:rsid w:val="00B86FE1"/>
    <w:rsid w:val="00B87211"/>
    <w:rsid w:val="00B8744A"/>
    <w:rsid w:val="00B87530"/>
    <w:rsid w:val="00B9098F"/>
    <w:rsid w:val="00B909F3"/>
    <w:rsid w:val="00B90F93"/>
    <w:rsid w:val="00B910E5"/>
    <w:rsid w:val="00B911B8"/>
    <w:rsid w:val="00B9124D"/>
    <w:rsid w:val="00B9161A"/>
    <w:rsid w:val="00B926CC"/>
    <w:rsid w:val="00B9284B"/>
    <w:rsid w:val="00B92857"/>
    <w:rsid w:val="00B92E6F"/>
    <w:rsid w:val="00B93079"/>
    <w:rsid w:val="00B93238"/>
    <w:rsid w:val="00B935E4"/>
    <w:rsid w:val="00B9360E"/>
    <w:rsid w:val="00B93CB3"/>
    <w:rsid w:val="00B940DB"/>
    <w:rsid w:val="00B941F1"/>
    <w:rsid w:val="00B9444D"/>
    <w:rsid w:val="00B9483B"/>
    <w:rsid w:val="00B95298"/>
    <w:rsid w:val="00B954E0"/>
    <w:rsid w:val="00B955F8"/>
    <w:rsid w:val="00B95B4C"/>
    <w:rsid w:val="00B9604C"/>
    <w:rsid w:val="00B96284"/>
    <w:rsid w:val="00B962A0"/>
    <w:rsid w:val="00B96885"/>
    <w:rsid w:val="00B96C09"/>
    <w:rsid w:val="00B96C1B"/>
    <w:rsid w:val="00B96E78"/>
    <w:rsid w:val="00B96F2A"/>
    <w:rsid w:val="00B970F9"/>
    <w:rsid w:val="00B9727B"/>
    <w:rsid w:val="00B97671"/>
    <w:rsid w:val="00B976A6"/>
    <w:rsid w:val="00B97B76"/>
    <w:rsid w:val="00B97CDF"/>
    <w:rsid w:val="00B97E50"/>
    <w:rsid w:val="00BA0131"/>
    <w:rsid w:val="00BA0905"/>
    <w:rsid w:val="00BA0EA4"/>
    <w:rsid w:val="00BA10D3"/>
    <w:rsid w:val="00BA131D"/>
    <w:rsid w:val="00BA18E0"/>
    <w:rsid w:val="00BA1D9D"/>
    <w:rsid w:val="00BA2049"/>
    <w:rsid w:val="00BA2261"/>
    <w:rsid w:val="00BA290E"/>
    <w:rsid w:val="00BA2B09"/>
    <w:rsid w:val="00BA2D4B"/>
    <w:rsid w:val="00BA3BD9"/>
    <w:rsid w:val="00BA3C8F"/>
    <w:rsid w:val="00BA3EC2"/>
    <w:rsid w:val="00BA3F11"/>
    <w:rsid w:val="00BA4426"/>
    <w:rsid w:val="00BA44F4"/>
    <w:rsid w:val="00BA46FC"/>
    <w:rsid w:val="00BA4E13"/>
    <w:rsid w:val="00BA501A"/>
    <w:rsid w:val="00BA51B7"/>
    <w:rsid w:val="00BA51EE"/>
    <w:rsid w:val="00BA52F1"/>
    <w:rsid w:val="00BA54E7"/>
    <w:rsid w:val="00BA58CC"/>
    <w:rsid w:val="00BA598C"/>
    <w:rsid w:val="00BA607E"/>
    <w:rsid w:val="00BA6EB1"/>
    <w:rsid w:val="00BA724B"/>
    <w:rsid w:val="00BA7946"/>
    <w:rsid w:val="00BA7BC7"/>
    <w:rsid w:val="00BB07B5"/>
    <w:rsid w:val="00BB0E09"/>
    <w:rsid w:val="00BB126E"/>
    <w:rsid w:val="00BB16D4"/>
    <w:rsid w:val="00BB1916"/>
    <w:rsid w:val="00BB1BD5"/>
    <w:rsid w:val="00BB1D80"/>
    <w:rsid w:val="00BB21C0"/>
    <w:rsid w:val="00BB22F4"/>
    <w:rsid w:val="00BB2623"/>
    <w:rsid w:val="00BB2C89"/>
    <w:rsid w:val="00BB3B3A"/>
    <w:rsid w:val="00BB3C75"/>
    <w:rsid w:val="00BB3EA1"/>
    <w:rsid w:val="00BB4CC1"/>
    <w:rsid w:val="00BB4D30"/>
    <w:rsid w:val="00BB4E9E"/>
    <w:rsid w:val="00BB637A"/>
    <w:rsid w:val="00BB6A3E"/>
    <w:rsid w:val="00BB6EE4"/>
    <w:rsid w:val="00BB71AF"/>
    <w:rsid w:val="00BB7284"/>
    <w:rsid w:val="00BB783D"/>
    <w:rsid w:val="00BB7A2D"/>
    <w:rsid w:val="00BC0025"/>
    <w:rsid w:val="00BC0335"/>
    <w:rsid w:val="00BC0599"/>
    <w:rsid w:val="00BC0821"/>
    <w:rsid w:val="00BC09C5"/>
    <w:rsid w:val="00BC0C9C"/>
    <w:rsid w:val="00BC1F88"/>
    <w:rsid w:val="00BC21AC"/>
    <w:rsid w:val="00BC23D4"/>
    <w:rsid w:val="00BC2595"/>
    <w:rsid w:val="00BC30C2"/>
    <w:rsid w:val="00BC3127"/>
    <w:rsid w:val="00BC39E9"/>
    <w:rsid w:val="00BC42A3"/>
    <w:rsid w:val="00BC45FC"/>
    <w:rsid w:val="00BC4768"/>
    <w:rsid w:val="00BC4852"/>
    <w:rsid w:val="00BC4945"/>
    <w:rsid w:val="00BC498A"/>
    <w:rsid w:val="00BC4AF1"/>
    <w:rsid w:val="00BC4CDC"/>
    <w:rsid w:val="00BC4DAC"/>
    <w:rsid w:val="00BC515F"/>
    <w:rsid w:val="00BC5665"/>
    <w:rsid w:val="00BC5CA2"/>
    <w:rsid w:val="00BC609A"/>
    <w:rsid w:val="00BC6293"/>
    <w:rsid w:val="00BC63F5"/>
    <w:rsid w:val="00BC6727"/>
    <w:rsid w:val="00BC6A5B"/>
    <w:rsid w:val="00BC72A2"/>
    <w:rsid w:val="00BC76D7"/>
    <w:rsid w:val="00BC79B2"/>
    <w:rsid w:val="00BD00FD"/>
    <w:rsid w:val="00BD08F5"/>
    <w:rsid w:val="00BD0997"/>
    <w:rsid w:val="00BD09E6"/>
    <w:rsid w:val="00BD0B83"/>
    <w:rsid w:val="00BD0CFD"/>
    <w:rsid w:val="00BD14BE"/>
    <w:rsid w:val="00BD21A4"/>
    <w:rsid w:val="00BD238C"/>
    <w:rsid w:val="00BD2468"/>
    <w:rsid w:val="00BD2D03"/>
    <w:rsid w:val="00BD2F1C"/>
    <w:rsid w:val="00BD312E"/>
    <w:rsid w:val="00BD35FF"/>
    <w:rsid w:val="00BD3A84"/>
    <w:rsid w:val="00BD3AC8"/>
    <w:rsid w:val="00BD3E19"/>
    <w:rsid w:val="00BD3EE2"/>
    <w:rsid w:val="00BD3F28"/>
    <w:rsid w:val="00BD40DC"/>
    <w:rsid w:val="00BD5380"/>
    <w:rsid w:val="00BD5742"/>
    <w:rsid w:val="00BD591A"/>
    <w:rsid w:val="00BD5CDD"/>
    <w:rsid w:val="00BD616E"/>
    <w:rsid w:val="00BD695A"/>
    <w:rsid w:val="00BD6A26"/>
    <w:rsid w:val="00BD6AE3"/>
    <w:rsid w:val="00BD6B99"/>
    <w:rsid w:val="00BD6CC9"/>
    <w:rsid w:val="00BD6DF2"/>
    <w:rsid w:val="00BD6EA2"/>
    <w:rsid w:val="00BD749C"/>
    <w:rsid w:val="00BD7652"/>
    <w:rsid w:val="00BD7766"/>
    <w:rsid w:val="00BD79C1"/>
    <w:rsid w:val="00BD7AD3"/>
    <w:rsid w:val="00BD7EAD"/>
    <w:rsid w:val="00BD7EEF"/>
    <w:rsid w:val="00BE09B1"/>
    <w:rsid w:val="00BE0B03"/>
    <w:rsid w:val="00BE0DCE"/>
    <w:rsid w:val="00BE11EE"/>
    <w:rsid w:val="00BE1430"/>
    <w:rsid w:val="00BE18A8"/>
    <w:rsid w:val="00BE1A45"/>
    <w:rsid w:val="00BE1BDA"/>
    <w:rsid w:val="00BE1C7C"/>
    <w:rsid w:val="00BE204B"/>
    <w:rsid w:val="00BE2103"/>
    <w:rsid w:val="00BE2785"/>
    <w:rsid w:val="00BE29E3"/>
    <w:rsid w:val="00BE2AEA"/>
    <w:rsid w:val="00BE2B7C"/>
    <w:rsid w:val="00BE30DB"/>
    <w:rsid w:val="00BE34C8"/>
    <w:rsid w:val="00BE3AFB"/>
    <w:rsid w:val="00BE3C16"/>
    <w:rsid w:val="00BE3D6E"/>
    <w:rsid w:val="00BE443B"/>
    <w:rsid w:val="00BE5092"/>
    <w:rsid w:val="00BE53DA"/>
    <w:rsid w:val="00BE5466"/>
    <w:rsid w:val="00BE57D1"/>
    <w:rsid w:val="00BE581C"/>
    <w:rsid w:val="00BE641D"/>
    <w:rsid w:val="00BE69DE"/>
    <w:rsid w:val="00BE7671"/>
    <w:rsid w:val="00BE7A26"/>
    <w:rsid w:val="00BF0553"/>
    <w:rsid w:val="00BF0717"/>
    <w:rsid w:val="00BF0730"/>
    <w:rsid w:val="00BF0808"/>
    <w:rsid w:val="00BF0B57"/>
    <w:rsid w:val="00BF0F28"/>
    <w:rsid w:val="00BF0FEF"/>
    <w:rsid w:val="00BF13FC"/>
    <w:rsid w:val="00BF176F"/>
    <w:rsid w:val="00BF1A42"/>
    <w:rsid w:val="00BF1CF3"/>
    <w:rsid w:val="00BF1DE2"/>
    <w:rsid w:val="00BF1E97"/>
    <w:rsid w:val="00BF2189"/>
    <w:rsid w:val="00BF21C6"/>
    <w:rsid w:val="00BF245A"/>
    <w:rsid w:val="00BF24A9"/>
    <w:rsid w:val="00BF2721"/>
    <w:rsid w:val="00BF29E0"/>
    <w:rsid w:val="00BF2B1B"/>
    <w:rsid w:val="00BF2CBC"/>
    <w:rsid w:val="00BF2EC8"/>
    <w:rsid w:val="00BF30C0"/>
    <w:rsid w:val="00BF3399"/>
    <w:rsid w:val="00BF3F8A"/>
    <w:rsid w:val="00BF40FC"/>
    <w:rsid w:val="00BF43D5"/>
    <w:rsid w:val="00BF4782"/>
    <w:rsid w:val="00BF4988"/>
    <w:rsid w:val="00BF4C05"/>
    <w:rsid w:val="00BF534F"/>
    <w:rsid w:val="00BF5B8A"/>
    <w:rsid w:val="00BF5EDE"/>
    <w:rsid w:val="00BF6A4F"/>
    <w:rsid w:val="00BF6AF6"/>
    <w:rsid w:val="00BF6D50"/>
    <w:rsid w:val="00BF6D6C"/>
    <w:rsid w:val="00BF6D92"/>
    <w:rsid w:val="00BF7B76"/>
    <w:rsid w:val="00BF7EE2"/>
    <w:rsid w:val="00C0002D"/>
    <w:rsid w:val="00C0007A"/>
    <w:rsid w:val="00C001A8"/>
    <w:rsid w:val="00C002C3"/>
    <w:rsid w:val="00C00CFF"/>
    <w:rsid w:val="00C00F7D"/>
    <w:rsid w:val="00C0150E"/>
    <w:rsid w:val="00C01BA1"/>
    <w:rsid w:val="00C01ED6"/>
    <w:rsid w:val="00C02047"/>
    <w:rsid w:val="00C020CB"/>
    <w:rsid w:val="00C021DA"/>
    <w:rsid w:val="00C02453"/>
    <w:rsid w:val="00C02553"/>
    <w:rsid w:val="00C02AD1"/>
    <w:rsid w:val="00C02F34"/>
    <w:rsid w:val="00C030E1"/>
    <w:rsid w:val="00C031F7"/>
    <w:rsid w:val="00C038F2"/>
    <w:rsid w:val="00C03DBE"/>
    <w:rsid w:val="00C03DF1"/>
    <w:rsid w:val="00C0412B"/>
    <w:rsid w:val="00C0433C"/>
    <w:rsid w:val="00C0455D"/>
    <w:rsid w:val="00C04A0C"/>
    <w:rsid w:val="00C04BC4"/>
    <w:rsid w:val="00C04D6A"/>
    <w:rsid w:val="00C051FE"/>
    <w:rsid w:val="00C058F3"/>
    <w:rsid w:val="00C05BEA"/>
    <w:rsid w:val="00C06195"/>
    <w:rsid w:val="00C0654D"/>
    <w:rsid w:val="00C06D31"/>
    <w:rsid w:val="00C06D90"/>
    <w:rsid w:val="00C06ECC"/>
    <w:rsid w:val="00C06F23"/>
    <w:rsid w:val="00C0716A"/>
    <w:rsid w:val="00C071BE"/>
    <w:rsid w:val="00C07B28"/>
    <w:rsid w:val="00C07C71"/>
    <w:rsid w:val="00C103B1"/>
    <w:rsid w:val="00C10494"/>
    <w:rsid w:val="00C105C3"/>
    <w:rsid w:val="00C10A1A"/>
    <w:rsid w:val="00C11510"/>
    <w:rsid w:val="00C1167B"/>
    <w:rsid w:val="00C11767"/>
    <w:rsid w:val="00C12708"/>
    <w:rsid w:val="00C129CE"/>
    <w:rsid w:val="00C12F17"/>
    <w:rsid w:val="00C13687"/>
    <w:rsid w:val="00C139DD"/>
    <w:rsid w:val="00C143AF"/>
    <w:rsid w:val="00C14B76"/>
    <w:rsid w:val="00C1579E"/>
    <w:rsid w:val="00C15A27"/>
    <w:rsid w:val="00C15ACF"/>
    <w:rsid w:val="00C15BBD"/>
    <w:rsid w:val="00C15BE6"/>
    <w:rsid w:val="00C1643E"/>
    <w:rsid w:val="00C16855"/>
    <w:rsid w:val="00C16E7C"/>
    <w:rsid w:val="00C17010"/>
    <w:rsid w:val="00C170F5"/>
    <w:rsid w:val="00C17305"/>
    <w:rsid w:val="00C177F5"/>
    <w:rsid w:val="00C20059"/>
    <w:rsid w:val="00C20265"/>
    <w:rsid w:val="00C20354"/>
    <w:rsid w:val="00C20570"/>
    <w:rsid w:val="00C20A32"/>
    <w:rsid w:val="00C20AED"/>
    <w:rsid w:val="00C20F61"/>
    <w:rsid w:val="00C21045"/>
    <w:rsid w:val="00C212DD"/>
    <w:rsid w:val="00C2170B"/>
    <w:rsid w:val="00C21732"/>
    <w:rsid w:val="00C21909"/>
    <w:rsid w:val="00C221FF"/>
    <w:rsid w:val="00C2236D"/>
    <w:rsid w:val="00C22622"/>
    <w:rsid w:val="00C22BAB"/>
    <w:rsid w:val="00C231AD"/>
    <w:rsid w:val="00C23565"/>
    <w:rsid w:val="00C23699"/>
    <w:rsid w:val="00C23A92"/>
    <w:rsid w:val="00C2538A"/>
    <w:rsid w:val="00C25922"/>
    <w:rsid w:val="00C25A98"/>
    <w:rsid w:val="00C25BC0"/>
    <w:rsid w:val="00C25BDA"/>
    <w:rsid w:val="00C25F00"/>
    <w:rsid w:val="00C25FE6"/>
    <w:rsid w:val="00C2626D"/>
    <w:rsid w:val="00C262E2"/>
    <w:rsid w:val="00C26643"/>
    <w:rsid w:val="00C26FC7"/>
    <w:rsid w:val="00C27606"/>
    <w:rsid w:val="00C27820"/>
    <w:rsid w:val="00C278A4"/>
    <w:rsid w:val="00C27D1D"/>
    <w:rsid w:val="00C27D81"/>
    <w:rsid w:val="00C27DDC"/>
    <w:rsid w:val="00C27EBE"/>
    <w:rsid w:val="00C30096"/>
    <w:rsid w:val="00C301A3"/>
    <w:rsid w:val="00C3027D"/>
    <w:rsid w:val="00C3034D"/>
    <w:rsid w:val="00C3091A"/>
    <w:rsid w:val="00C30B4B"/>
    <w:rsid w:val="00C31582"/>
    <w:rsid w:val="00C31B71"/>
    <w:rsid w:val="00C31BEE"/>
    <w:rsid w:val="00C31C7C"/>
    <w:rsid w:val="00C3211D"/>
    <w:rsid w:val="00C32145"/>
    <w:rsid w:val="00C32815"/>
    <w:rsid w:val="00C32DF5"/>
    <w:rsid w:val="00C32F6C"/>
    <w:rsid w:val="00C330AF"/>
    <w:rsid w:val="00C33E27"/>
    <w:rsid w:val="00C3400B"/>
    <w:rsid w:val="00C343E7"/>
    <w:rsid w:val="00C348B8"/>
    <w:rsid w:val="00C34B50"/>
    <w:rsid w:val="00C34BCC"/>
    <w:rsid w:val="00C34D3B"/>
    <w:rsid w:val="00C34E7A"/>
    <w:rsid w:val="00C351EA"/>
    <w:rsid w:val="00C35B97"/>
    <w:rsid w:val="00C35DAE"/>
    <w:rsid w:val="00C36014"/>
    <w:rsid w:val="00C36044"/>
    <w:rsid w:val="00C36333"/>
    <w:rsid w:val="00C3649A"/>
    <w:rsid w:val="00C365EF"/>
    <w:rsid w:val="00C3678A"/>
    <w:rsid w:val="00C36AB0"/>
    <w:rsid w:val="00C36DBC"/>
    <w:rsid w:val="00C37313"/>
    <w:rsid w:val="00C3742D"/>
    <w:rsid w:val="00C376C3"/>
    <w:rsid w:val="00C37D60"/>
    <w:rsid w:val="00C4009B"/>
    <w:rsid w:val="00C40311"/>
    <w:rsid w:val="00C40521"/>
    <w:rsid w:val="00C4057D"/>
    <w:rsid w:val="00C4058C"/>
    <w:rsid w:val="00C4077E"/>
    <w:rsid w:val="00C40DA6"/>
    <w:rsid w:val="00C40E27"/>
    <w:rsid w:val="00C41343"/>
    <w:rsid w:val="00C413F5"/>
    <w:rsid w:val="00C416B8"/>
    <w:rsid w:val="00C41892"/>
    <w:rsid w:val="00C41A74"/>
    <w:rsid w:val="00C41DE7"/>
    <w:rsid w:val="00C42046"/>
    <w:rsid w:val="00C422D7"/>
    <w:rsid w:val="00C423DB"/>
    <w:rsid w:val="00C42666"/>
    <w:rsid w:val="00C426D0"/>
    <w:rsid w:val="00C42B3D"/>
    <w:rsid w:val="00C43039"/>
    <w:rsid w:val="00C4393D"/>
    <w:rsid w:val="00C43AC4"/>
    <w:rsid w:val="00C440BE"/>
    <w:rsid w:val="00C44AED"/>
    <w:rsid w:val="00C45058"/>
    <w:rsid w:val="00C45287"/>
    <w:rsid w:val="00C45352"/>
    <w:rsid w:val="00C45769"/>
    <w:rsid w:val="00C45937"/>
    <w:rsid w:val="00C45B31"/>
    <w:rsid w:val="00C46329"/>
    <w:rsid w:val="00C4672D"/>
    <w:rsid w:val="00C46799"/>
    <w:rsid w:val="00C46A49"/>
    <w:rsid w:val="00C46B58"/>
    <w:rsid w:val="00C46E19"/>
    <w:rsid w:val="00C46E1E"/>
    <w:rsid w:val="00C471FF"/>
    <w:rsid w:val="00C47640"/>
    <w:rsid w:val="00C47837"/>
    <w:rsid w:val="00C47A42"/>
    <w:rsid w:val="00C47EA7"/>
    <w:rsid w:val="00C5076F"/>
    <w:rsid w:val="00C50A1F"/>
    <w:rsid w:val="00C511F6"/>
    <w:rsid w:val="00C5124E"/>
    <w:rsid w:val="00C514A8"/>
    <w:rsid w:val="00C5162E"/>
    <w:rsid w:val="00C5195F"/>
    <w:rsid w:val="00C51AD4"/>
    <w:rsid w:val="00C5210C"/>
    <w:rsid w:val="00C522AE"/>
    <w:rsid w:val="00C524B9"/>
    <w:rsid w:val="00C52CC7"/>
    <w:rsid w:val="00C53351"/>
    <w:rsid w:val="00C53539"/>
    <w:rsid w:val="00C53703"/>
    <w:rsid w:val="00C53838"/>
    <w:rsid w:val="00C538CA"/>
    <w:rsid w:val="00C53B48"/>
    <w:rsid w:val="00C5451F"/>
    <w:rsid w:val="00C5476C"/>
    <w:rsid w:val="00C54861"/>
    <w:rsid w:val="00C5496D"/>
    <w:rsid w:val="00C54985"/>
    <w:rsid w:val="00C5508C"/>
    <w:rsid w:val="00C555FB"/>
    <w:rsid w:val="00C55CB7"/>
    <w:rsid w:val="00C55CBE"/>
    <w:rsid w:val="00C5618C"/>
    <w:rsid w:val="00C564F6"/>
    <w:rsid w:val="00C56B1A"/>
    <w:rsid w:val="00C56D73"/>
    <w:rsid w:val="00C56E74"/>
    <w:rsid w:val="00C573D1"/>
    <w:rsid w:val="00C57535"/>
    <w:rsid w:val="00C575E8"/>
    <w:rsid w:val="00C577BD"/>
    <w:rsid w:val="00C57E65"/>
    <w:rsid w:val="00C57F49"/>
    <w:rsid w:val="00C57F6F"/>
    <w:rsid w:val="00C60400"/>
    <w:rsid w:val="00C60527"/>
    <w:rsid w:val="00C60BA8"/>
    <w:rsid w:val="00C60E39"/>
    <w:rsid w:val="00C60EE3"/>
    <w:rsid w:val="00C61061"/>
    <w:rsid w:val="00C614AE"/>
    <w:rsid w:val="00C6179D"/>
    <w:rsid w:val="00C618F6"/>
    <w:rsid w:val="00C61D3C"/>
    <w:rsid w:val="00C61DDE"/>
    <w:rsid w:val="00C62B61"/>
    <w:rsid w:val="00C62D2F"/>
    <w:rsid w:val="00C630DD"/>
    <w:rsid w:val="00C631D1"/>
    <w:rsid w:val="00C63299"/>
    <w:rsid w:val="00C63500"/>
    <w:rsid w:val="00C635BD"/>
    <w:rsid w:val="00C6377F"/>
    <w:rsid w:val="00C63795"/>
    <w:rsid w:val="00C63C95"/>
    <w:rsid w:val="00C6472F"/>
    <w:rsid w:val="00C66050"/>
    <w:rsid w:val="00C66405"/>
    <w:rsid w:val="00C66E8B"/>
    <w:rsid w:val="00C674D7"/>
    <w:rsid w:val="00C67873"/>
    <w:rsid w:val="00C67EEA"/>
    <w:rsid w:val="00C70153"/>
    <w:rsid w:val="00C7028C"/>
    <w:rsid w:val="00C70C14"/>
    <w:rsid w:val="00C70D0F"/>
    <w:rsid w:val="00C70D54"/>
    <w:rsid w:val="00C71B48"/>
    <w:rsid w:val="00C71E77"/>
    <w:rsid w:val="00C71F32"/>
    <w:rsid w:val="00C71F57"/>
    <w:rsid w:val="00C71FE6"/>
    <w:rsid w:val="00C722BB"/>
    <w:rsid w:val="00C724CC"/>
    <w:rsid w:val="00C72520"/>
    <w:rsid w:val="00C72694"/>
    <w:rsid w:val="00C72BEC"/>
    <w:rsid w:val="00C72E16"/>
    <w:rsid w:val="00C72E71"/>
    <w:rsid w:val="00C730ED"/>
    <w:rsid w:val="00C7347D"/>
    <w:rsid w:val="00C7348B"/>
    <w:rsid w:val="00C73698"/>
    <w:rsid w:val="00C7382F"/>
    <w:rsid w:val="00C73CEE"/>
    <w:rsid w:val="00C74029"/>
    <w:rsid w:val="00C7451B"/>
    <w:rsid w:val="00C74735"/>
    <w:rsid w:val="00C74B1D"/>
    <w:rsid w:val="00C74D2B"/>
    <w:rsid w:val="00C74FC7"/>
    <w:rsid w:val="00C757DC"/>
    <w:rsid w:val="00C76234"/>
    <w:rsid w:val="00C762DD"/>
    <w:rsid w:val="00C764E7"/>
    <w:rsid w:val="00C76BB7"/>
    <w:rsid w:val="00C76DFF"/>
    <w:rsid w:val="00C77955"/>
    <w:rsid w:val="00C77E15"/>
    <w:rsid w:val="00C806A7"/>
    <w:rsid w:val="00C80839"/>
    <w:rsid w:val="00C80BF7"/>
    <w:rsid w:val="00C81B88"/>
    <w:rsid w:val="00C81E04"/>
    <w:rsid w:val="00C81E4B"/>
    <w:rsid w:val="00C82135"/>
    <w:rsid w:val="00C82399"/>
    <w:rsid w:val="00C82A22"/>
    <w:rsid w:val="00C82A56"/>
    <w:rsid w:val="00C82D20"/>
    <w:rsid w:val="00C8328B"/>
    <w:rsid w:val="00C83337"/>
    <w:rsid w:val="00C83984"/>
    <w:rsid w:val="00C83A06"/>
    <w:rsid w:val="00C83EFB"/>
    <w:rsid w:val="00C83EFE"/>
    <w:rsid w:val="00C842BB"/>
    <w:rsid w:val="00C842C6"/>
    <w:rsid w:val="00C8463B"/>
    <w:rsid w:val="00C84A47"/>
    <w:rsid w:val="00C84A97"/>
    <w:rsid w:val="00C84F64"/>
    <w:rsid w:val="00C85003"/>
    <w:rsid w:val="00C85848"/>
    <w:rsid w:val="00C861B1"/>
    <w:rsid w:val="00C862D6"/>
    <w:rsid w:val="00C863E6"/>
    <w:rsid w:val="00C86CD5"/>
    <w:rsid w:val="00C87362"/>
    <w:rsid w:val="00C8736B"/>
    <w:rsid w:val="00C87385"/>
    <w:rsid w:val="00C87809"/>
    <w:rsid w:val="00C87813"/>
    <w:rsid w:val="00C87C37"/>
    <w:rsid w:val="00C90388"/>
    <w:rsid w:val="00C90614"/>
    <w:rsid w:val="00C906BF"/>
    <w:rsid w:val="00C908DF"/>
    <w:rsid w:val="00C90910"/>
    <w:rsid w:val="00C90D39"/>
    <w:rsid w:val="00C90D3F"/>
    <w:rsid w:val="00C90E1B"/>
    <w:rsid w:val="00C9104E"/>
    <w:rsid w:val="00C91731"/>
    <w:rsid w:val="00C917A0"/>
    <w:rsid w:val="00C917A2"/>
    <w:rsid w:val="00C917B4"/>
    <w:rsid w:val="00C91C97"/>
    <w:rsid w:val="00C91F30"/>
    <w:rsid w:val="00C91FC9"/>
    <w:rsid w:val="00C9233D"/>
    <w:rsid w:val="00C92BE7"/>
    <w:rsid w:val="00C92E2A"/>
    <w:rsid w:val="00C930D1"/>
    <w:rsid w:val="00C93571"/>
    <w:rsid w:val="00C9386F"/>
    <w:rsid w:val="00C93E32"/>
    <w:rsid w:val="00C93FB5"/>
    <w:rsid w:val="00C942B0"/>
    <w:rsid w:val="00C94320"/>
    <w:rsid w:val="00C944D6"/>
    <w:rsid w:val="00C94F00"/>
    <w:rsid w:val="00C953CC"/>
    <w:rsid w:val="00C95407"/>
    <w:rsid w:val="00C9553A"/>
    <w:rsid w:val="00C956A5"/>
    <w:rsid w:val="00C956D6"/>
    <w:rsid w:val="00C96FDC"/>
    <w:rsid w:val="00C9743A"/>
    <w:rsid w:val="00C9785B"/>
    <w:rsid w:val="00C97B8E"/>
    <w:rsid w:val="00C97D98"/>
    <w:rsid w:val="00C97DAB"/>
    <w:rsid w:val="00CA0246"/>
    <w:rsid w:val="00CA0363"/>
    <w:rsid w:val="00CA03C2"/>
    <w:rsid w:val="00CA07E8"/>
    <w:rsid w:val="00CA0814"/>
    <w:rsid w:val="00CA08DA"/>
    <w:rsid w:val="00CA1012"/>
    <w:rsid w:val="00CA12E4"/>
    <w:rsid w:val="00CA19B1"/>
    <w:rsid w:val="00CA1AD5"/>
    <w:rsid w:val="00CA22AA"/>
    <w:rsid w:val="00CA2886"/>
    <w:rsid w:val="00CA28F2"/>
    <w:rsid w:val="00CA2F6B"/>
    <w:rsid w:val="00CA318A"/>
    <w:rsid w:val="00CA31FB"/>
    <w:rsid w:val="00CA326A"/>
    <w:rsid w:val="00CA348A"/>
    <w:rsid w:val="00CA35D8"/>
    <w:rsid w:val="00CA3988"/>
    <w:rsid w:val="00CA3BC6"/>
    <w:rsid w:val="00CA3F5C"/>
    <w:rsid w:val="00CA465C"/>
    <w:rsid w:val="00CA4F90"/>
    <w:rsid w:val="00CA5413"/>
    <w:rsid w:val="00CA5D80"/>
    <w:rsid w:val="00CA5F41"/>
    <w:rsid w:val="00CA61F3"/>
    <w:rsid w:val="00CA6575"/>
    <w:rsid w:val="00CA68AC"/>
    <w:rsid w:val="00CA6BB0"/>
    <w:rsid w:val="00CA6D4B"/>
    <w:rsid w:val="00CA6FFA"/>
    <w:rsid w:val="00CA7317"/>
    <w:rsid w:val="00CA731A"/>
    <w:rsid w:val="00CA736E"/>
    <w:rsid w:val="00CA7999"/>
    <w:rsid w:val="00CA7B96"/>
    <w:rsid w:val="00CA7D17"/>
    <w:rsid w:val="00CA7EE6"/>
    <w:rsid w:val="00CB0406"/>
    <w:rsid w:val="00CB0AD0"/>
    <w:rsid w:val="00CB0EEC"/>
    <w:rsid w:val="00CB11A6"/>
    <w:rsid w:val="00CB12FC"/>
    <w:rsid w:val="00CB17DB"/>
    <w:rsid w:val="00CB20C7"/>
    <w:rsid w:val="00CB22E5"/>
    <w:rsid w:val="00CB2332"/>
    <w:rsid w:val="00CB2686"/>
    <w:rsid w:val="00CB26D0"/>
    <w:rsid w:val="00CB2731"/>
    <w:rsid w:val="00CB29C9"/>
    <w:rsid w:val="00CB2B79"/>
    <w:rsid w:val="00CB2C23"/>
    <w:rsid w:val="00CB3650"/>
    <w:rsid w:val="00CB3833"/>
    <w:rsid w:val="00CB400E"/>
    <w:rsid w:val="00CB4827"/>
    <w:rsid w:val="00CB51AF"/>
    <w:rsid w:val="00CB5424"/>
    <w:rsid w:val="00CB5C13"/>
    <w:rsid w:val="00CB6393"/>
    <w:rsid w:val="00CB657D"/>
    <w:rsid w:val="00CB67FD"/>
    <w:rsid w:val="00CB686D"/>
    <w:rsid w:val="00CB6A84"/>
    <w:rsid w:val="00CB6C35"/>
    <w:rsid w:val="00CB7008"/>
    <w:rsid w:val="00CB72D7"/>
    <w:rsid w:val="00CB731B"/>
    <w:rsid w:val="00CB74BA"/>
    <w:rsid w:val="00CB751E"/>
    <w:rsid w:val="00CB76CC"/>
    <w:rsid w:val="00CB7A0E"/>
    <w:rsid w:val="00CB7EBE"/>
    <w:rsid w:val="00CB7FA8"/>
    <w:rsid w:val="00CC014E"/>
    <w:rsid w:val="00CC0712"/>
    <w:rsid w:val="00CC083C"/>
    <w:rsid w:val="00CC1398"/>
    <w:rsid w:val="00CC14B8"/>
    <w:rsid w:val="00CC1563"/>
    <w:rsid w:val="00CC18CD"/>
    <w:rsid w:val="00CC1D26"/>
    <w:rsid w:val="00CC1DA6"/>
    <w:rsid w:val="00CC201C"/>
    <w:rsid w:val="00CC213D"/>
    <w:rsid w:val="00CC2370"/>
    <w:rsid w:val="00CC253E"/>
    <w:rsid w:val="00CC25D9"/>
    <w:rsid w:val="00CC260F"/>
    <w:rsid w:val="00CC2AD0"/>
    <w:rsid w:val="00CC2D71"/>
    <w:rsid w:val="00CC2DAE"/>
    <w:rsid w:val="00CC2F52"/>
    <w:rsid w:val="00CC3220"/>
    <w:rsid w:val="00CC3252"/>
    <w:rsid w:val="00CC32FA"/>
    <w:rsid w:val="00CC357D"/>
    <w:rsid w:val="00CC3B52"/>
    <w:rsid w:val="00CC3E34"/>
    <w:rsid w:val="00CC4A59"/>
    <w:rsid w:val="00CC5BEE"/>
    <w:rsid w:val="00CC608E"/>
    <w:rsid w:val="00CC619F"/>
    <w:rsid w:val="00CC627E"/>
    <w:rsid w:val="00CC62A6"/>
    <w:rsid w:val="00CC6B39"/>
    <w:rsid w:val="00CC6B4C"/>
    <w:rsid w:val="00CC6C6B"/>
    <w:rsid w:val="00CC7251"/>
    <w:rsid w:val="00CC77B9"/>
    <w:rsid w:val="00CC77DB"/>
    <w:rsid w:val="00CC78F8"/>
    <w:rsid w:val="00CC797D"/>
    <w:rsid w:val="00CD0255"/>
    <w:rsid w:val="00CD030B"/>
    <w:rsid w:val="00CD0550"/>
    <w:rsid w:val="00CD0775"/>
    <w:rsid w:val="00CD098F"/>
    <w:rsid w:val="00CD1260"/>
    <w:rsid w:val="00CD14C9"/>
    <w:rsid w:val="00CD1799"/>
    <w:rsid w:val="00CD1EE8"/>
    <w:rsid w:val="00CD2294"/>
    <w:rsid w:val="00CD258D"/>
    <w:rsid w:val="00CD2EED"/>
    <w:rsid w:val="00CD2FF7"/>
    <w:rsid w:val="00CD38FE"/>
    <w:rsid w:val="00CD39FB"/>
    <w:rsid w:val="00CD3EB2"/>
    <w:rsid w:val="00CD4130"/>
    <w:rsid w:val="00CD441E"/>
    <w:rsid w:val="00CD46F3"/>
    <w:rsid w:val="00CD4C73"/>
    <w:rsid w:val="00CD54C3"/>
    <w:rsid w:val="00CD5AC9"/>
    <w:rsid w:val="00CD5BBA"/>
    <w:rsid w:val="00CD5C09"/>
    <w:rsid w:val="00CD603A"/>
    <w:rsid w:val="00CD61A5"/>
    <w:rsid w:val="00CD6A83"/>
    <w:rsid w:val="00CD703A"/>
    <w:rsid w:val="00CD7F37"/>
    <w:rsid w:val="00CE0564"/>
    <w:rsid w:val="00CE0F80"/>
    <w:rsid w:val="00CE13AA"/>
    <w:rsid w:val="00CE17B0"/>
    <w:rsid w:val="00CE1EDA"/>
    <w:rsid w:val="00CE20F8"/>
    <w:rsid w:val="00CE3107"/>
    <w:rsid w:val="00CE310C"/>
    <w:rsid w:val="00CE31D0"/>
    <w:rsid w:val="00CE3B55"/>
    <w:rsid w:val="00CE3E60"/>
    <w:rsid w:val="00CE4244"/>
    <w:rsid w:val="00CE4372"/>
    <w:rsid w:val="00CE4B4D"/>
    <w:rsid w:val="00CE4C21"/>
    <w:rsid w:val="00CE5203"/>
    <w:rsid w:val="00CE54A7"/>
    <w:rsid w:val="00CE54CC"/>
    <w:rsid w:val="00CE5AC5"/>
    <w:rsid w:val="00CE5D62"/>
    <w:rsid w:val="00CE6494"/>
    <w:rsid w:val="00CE64CD"/>
    <w:rsid w:val="00CE65C3"/>
    <w:rsid w:val="00CE6734"/>
    <w:rsid w:val="00CE71F2"/>
    <w:rsid w:val="00CE7200"/>
    <w:rsid w:val="00CE725E"/>
    <w:rsid w:val="00CE7D52"/>
    <w:rsid w:val="00CE7EBB"/>
    <w:rsid w:val="00CF02D2"/>
    <w:rsid w:val="00CF05B7"/>
    <w:rsid w:val="00CF0788"/>
    <w:rsid w:val="00CF0C1F"/>
    <w:rsid w:val="00CF1582"/>
    <w:rsid w:val="00CF19B5"/>
    <w:rsid w:val="00CF19F6"/>
    <w:rsid w:val="00CF1C8C"/>
    <w:rsid w:val="00CF2A96"/>
    <w:rsid w:val="00CF2F24"/>
    <w:rsid w:val="00CF3942"/>
    <w:rsid w:val="00CF3D98"/>
    <w:rsid w:val="00CF4692"/>
    <w:rsid w:val="00CF48D6"/>
    <w:rsid w:val="00CF4D23"/>
    <w:rsid w:val="00CF4E4B"/>
    <w:rsid w:val="00CF5879"/>
    <w:rsid w:val="00CF5CFD"/>
    <w:rsid w:val="00CF5F26"/>
    <w:rsid w:val="00CF603C"/>
    <w:rsid w:val="00CF6244"/>
    <w:rsid w:val="00CF661D"/>
    <w:rsid w:val="00CF6D4D"/>
    <w:rsid w:val="00CF738C"/>
    <w:rsid w:val="00CF78EC"/>
    <w:rsid w:val="00CF7C36"/>
    <w:rsid w:val="00CF7F43"/>
    <w:rsid w:val="00D0010E"/>
    <w:rsid w:val="00D0073B"/>
    <w:rsid w:val="00D009B2"/>
    <w:rsid w:val="00D00A6E"/>
    <w:rsid w:val="00D00C35"/>
    <w:rsid w:val="00D01C30"/>
    <w:rsid w:val="00D01C6A"/>
    <w:rsid w:val="00D01D72"/>
    <w:rsid w:val="00D01ECE"/>
    <w:rsid w:val="00D0206C"/>
    <w:rsid w:val="00D023D8"/>
    <w:rsid w:val="00D0255F"/>
    <w:rsid w:val="00D025E6"/>
    <w:rsid w:val="00D02809"/>
    <w:rsid w:val="00D02C0A"/>
    <w:rsid w:val="00D02D39"/>
    <w:rsid w:val="00D02D5D"/>
    <w:rsid w:val="00D02EA5"/>
    <w:rsid w:val="00D03354"/>
    <w:rsid w:val="00D03A7A"/>
    <w:rsid w:val="00D03C2B"/>
    <w:rsid w:val="00D03CD0"/>
    <w:rsid w:val="00D03FE5"/>
    <w:rsid w:val="00D04579"/>
    <w:rsid w:val="00D046A8"/>
    <w:rsid w:val="00D04BCB"/>
    <w:rsid w:val="00D04EB4"/>
    <w:rsid w:val="00D0500A"/>
    <w:rsid w:val="00D0508F"/>
    <w:rsid w:val="00D0520B"/>
    <w:rsid w:val="00D05341"/>
    <w:rsid w:val="00D05529"/>
    <w:rsid w:val="00D057B1"/>
    <w:rsid w:val="00D05C84"/>
    <w:rsid w:val="00D05F41"/>
    <w:rsid w:val="00D06648"/>
    <w:rsid w:val="00D0670E"/>
    <w:rsid w:val="00D06B1F"/>
    <w:rsid w:val="00D06C82"/>
    <w:rsid w:val="00D0732E"/>
    <w:rsid w:val="00D0746C"/>
    <w:rsid w:val="00D079A9"/>
    <w:rsid w:val="00D07E76"/>
    <w:rsid w:val="00D10304"/>
    <w:rsid w:val="00D106A9"/>
    <w:rsid w:val="00D109FF"/>
    <w:rsid w:val="00D1106D"/>
    <w:rsid w:val="00D11445"/>
    <w:rsid w:val="00D1149C"/>
    <w:rsid w:val="00D115E7"/>
    <w:rsid w:val="00D11C19"/>
    <w:rsid w:val="00D11E97"/>
    <w:rsid w:val="00D1223B"/>
    <w:rsid w:val="00D12362"/>
    <w:rsid w:val="00D123F9"/>
    <w:rsid w:val="00D123FD"/>
    <w:rsid w:val="00D128ED"/>
    <w:rsid w:val="00D12D32"/>
    <w:rsid w:val="00D12F90"/>
    <w:rsid w:val="00D13298"/>
    <w:rsid w:val="00D143F0"/>
    <w:rsid w:val="00D148BA"/>
    <w:rsid w:val="00D14A87"/>
    <w:rsid w:val="00D14B54"/>
    <w:rsid w:val="00D14BB7"/>
    <w:rsid w:val="00D14CA9"/>
    <w:rsid w:val="00D153A0"/>
    <w:rsid w:val="00D15702"/>
    <w:rsid w:val="00D15728"/>
    <w:rsid w:val="00D15AAC"/>
    <w:rsid w:val="00D165E7"/>
    <w:rsid w:val="00D16A84"/>
    <w:rsid w:val="00D16D7B"/>
    <w:rsid w:val="00D16FC7"/>
    <w:rsid w:val="00D16FFA"/>
    <w:rsid w:val="00D17025"/>
    <w:rsid w:val="00D17374"/>
    <w:rsid w:val="00D176D1"/>
    <w:rsid w:val="00D177F3"/>
    <w:rsid w:val="00D179A4"/>
    <w:rsid w:val="00D17CC0"/>
    <w:rsid w:val="00D17D3C"/>
    <w:rsid w:val="00D2001A"/>
    <w:rsid w:val="00D213FB"/>
    <w:rsid w:val="00D2149D"/>
    <w:rsid w:val="00D215C4"/>
    <w:rsid w:val="00D21793"/>
    <w:rsid w:val="00D21B59"/>
    <w:rsid w:val="00D21E0E"/>
    <w:rsid w:val="00D21E8B"/>
    <w:rsid w:val="00D22CC5"/>
    <w:rsid w:val="00D22D7F"/>
    <w:rsid w:val="00D23302"/>
    <w:rsid w:val="00D233BE"/>
    <w:rsid w:val="00D23432"/>
    <w:rsid w:val="00D2392A"/>
    <w:rsid w:val="00D23AD9"/>
    <w:rsid w:val="00D245DE"/>
    <w:rsid w:val="00D24916"/>
    <w:rsid w:val="00D24F76"/>
    <w:rsid w:val="00D25150"/>
    <w:rsid w:val="00D254EA"/>
    <w:rsid w:val="00D25543"/>
    <w:rsid w:val="00D2562B"/>
    <w:rsid w:val="00D259F0"/>
    <w:rsid w:val="00D25E0E"/>
    <w:rsid w:val="00D26242"/>
    <w:rsid w:val="00D26550"/>
    <w:rsid w:val="00D26638"/>
    <w:rsid w:val="00D26930"/>
    <w:rsid w:val="00D26BBF"/>
    <w:rsid w:val="00D26CAD"/>
    <w:rsid w:val="00D26F8F"/>
    <w:rsid w:val="00D272FC"/>
    <w:rsid w:val="00D273A7"/>
    <w:rsid w:val="00D277E2"/>
    <w:rsid w:val="00D27E7A"/>
    <w:rsid w:val="00D305A2"/>
    <w:rsid w:val="00D30890"/>
    <w:rsid w:val="00D308C1"/>
    <w:rsid w:val="00D30B72"/>
    <w:rsid w:val="00D30C01"/>
    <w:rsid w:val="00D30E01"/>
    <w:rsid w:val="00D3128E"/>
    <w:rsid w:val="00D313D9"/>
    <w:rsid w:val="00D31677"/>
    <w:rsid w:val="00D31D6B"/>
    <w:rsid w:val="00D31D7E"/>
    <w:rsid w:val="00D31ED2"/>
    <w:rsid w:val="00D31FF9"/>
    <w:rsid w:val="00D320A4"/>
    <w:rsid w:val="00D322FA"/>
    <w:rsid w:val="00D3251B"/>
    <w:rsid w:val="00D326C8"/>
    <w:rsid w:val="00D327C9"/>
    <w:rsid w:val="00D32E7E"/>
    <w:rsid w:val="00D332B2"/>
    <w:rsid w:val="00D333E6"/>
    <w:rsid w:val="00D334E1"/>
    <w:rsid w:val="00D339DF"/>
    <w:rsid w:val="00D33AD2"/>
    <w:rsid w:val="00D342B6"/>
    <w:rsid w:val="00D3437C"/>
    <w:rsid w:val="00D344C7"/>
    <w:rsid w:val="00D34627"/>
    <w:rsid w:val="00D34879"/>
    <w:rsid w:val="00D3490E"/>
    <w:rsid w:val="00D34C6D"/>
    <w:rsid w:val="00D34E5E"/>
    <w:rsid w:val="00D35D86"/>
    <w:rsid w:val="00D36579"/>
    <w:rsid w:val="00D3689F"/>
    <w:rsid w:val="00D37232"/>
    <w:rsid w:val="00D37B1B"/>
    <w:rsid w:val="00D37F0B"/>
    <w:rsid w:val="00D37FDD"/>
    <w:rsid w:val="00D401AD"/>
    <w:rsid w:val="00D403E6"/>
    <w:rsid w:val="00D405B8"/>
    <w:rsid w:val="00D406AA"/>
    <w:rsid w:val="00D4076F"/>
    <w:rsid w:val="00D407D0"/>
    <w:rsid w:val="00D40A3A"/>
    <w:rsid w:val="00D40B3B"/>
    <w:rsid w:val="00D40C7E"/>
    <w:rsid w:val="00D40CD3"/>
    <w:rsid w:val="00D4102C"/>
    <w:rsid w:val="00D4109E"/>
    <w:rsid w:val="00D414D1"/>
    <w:rsid w:val="00D418A7"/>
    <w:rsid w:val="00D4198F"/>
    <w:rsid w:val="00D41B1D"/>
    <w:rsid w:val="00D41D42"/>
    <w:rsid w:val="00D42495"/>
    <w:rsid w:val="00D42705"/>
    <w:rsid w:val="00D42915"/>
    <w:rsid w:val="00D42A81"/>
    <w:rsid w:val="00D42D6E"/>
    <w:rsid w:val="00D4387A"/>
    <w:rsid w:val="00D43AE1"/>
    <w:rsid w:val="00D43B13"/>
    <w:rsid w:val="00D44023"/>
    <w:rsid w:val="00D4445A"/>
    <w:rsid w:val="00D44964"/>
    <w:rsid w:val="00D44995"/>
    <w:rsid w:val="00D44DBF"/>
    <w:rsid w:val="00D44FC3"/>
    <w:rsid w:val="00D4522D"/>
    <w:rsid w:val="00D45AE9"/>
    <w:rsid w:val="00D46250"/>
    <w:rsid w:val="00D46462"/>
    <w:rsid w:val="00D469B4"/>
    <w:rsid w:val="00D46CFC"/>
    <w:rsid w:val="00D47CE2"/>
    <w:rsid w:val="00D47F4D"/>
    <w:rsid w:val="00D5099E"/>
    <w:rsid w:val="00D50F8B"/>
    <w:rsid w:val="00D5152E"/>
    <w:rsid w:val="00D516CA"/>
    <w:rsid w:val="00D516F3"/>
    <w:rsid w:val="00D51DA9"/>
    <w:rsid w:val="00D52130"/>
    <w:rsid w:val="00D52526"/>
    <w:rsid w:val="00D52534"/>
    <w:rsid w:val="00D52663"/>
    <w:rsid w:val="00D5270B"/>
    <w:rsid w:val="00D52FF5"/>
    <w:rsid w:val="00D5331D"/>
    <w:rsid w:val="00D53485"/>
    <w:rsid w:val="00D53600"/>
    <w:rsid w:val="00D53654"/>
    <w:rsid w:val="00D53776"/>
    <w:rsid w:val="00D53B12"/>
    <w:rsid w:val="00D541F3"/>
    <w:rsid w:val="00D54A0E"/>
    <w:rsid w:val="00D54D39"/>
    <w:rsid w:val="00D550B5"/>
    <w:rsid w:val="00D557C8"/>
    <w:rsid w:val="00D55855"/>
    <w:rsid w:val="00D56482"/>
    <w:rsid w:val="00D56BB3"/>
    <w:rsid w:val="00D56C8B"/>
    <w:rsid w:val="00D56CF9"/>
    <w:rsid w:val="00D56DE1"/>
    <w:rsid w:val="00D56E37"/>
    <w:rsid w:val="00D56E5D"/>
    <w:rsid w:val="00D56EB4"/>
    <w:rsid w:val="00D57849"/>
    <w:rsid w:val="00D57AD2"/>
    <w:rsid w:val="00D57AF1"/>
    <w:rsid w:val="00D57BEB"/>
    <w:rsid w:val="00D60160"/>
    <w:rsid w:val="00D6043D"/>
    <w:rsid w:val="00D6092B"/>
    <w:rsid w:val="00D60A01"/>
    <w:rsid w:val="00D60C21"/>
    <w:rsid w:val="00D60C99"/>
    <w:rsid w:val="00D6113D"/>
    <w:rsid w:val="00D6123D"/>
    <w:rsid w:val="00D6144E"/>
    <w:rsid w:val="00D620FE"/>
    <w:rsid w:val="00D62889"/>
    <w:rsid w:val="00D62DF2"/>
    <w:rsid w:val="00D63053"/>
    <w:rsid w:val="00D631A4"/>
    <w:rsid w:val="00D63332"/>
    <w:rsid w:val="00D63643"/>
    <w:rsid w:val="00D639B6"/>
    <w:rsid w:val="00D63A92"/>
    <w:rsid w:val="00D642A5"/>
    <w:rsid w:val="00D645C4"/>
    <w:rsid w:val="00D646A5"/>
    <w:rsid w:val="00D649B0"/>
    <w:rsid w:val="00D64BB4"/>
    <w:rsid w:val="00D6503A"/>
    <w:rsid w:val="00D651AE"/>
    <w:rsid w:val="00D65252"/>
    <w:rsid w:val="00D65941"/>
    <w:rsid w:val="00D65A68"/>
    <w:rsid w:val="00D65BB0"/>
    <w:rsid w:val="00D662BE"/>
    <w:rsid w:val="00D66A69"/>
    <w:rsid w:val="00D66B83"/>
    <w:rsid w:val="00D67671"/>
    <w:rsid w:val="00D67856"/>
    <w:rsid w:val="00D67F2B"/>
    <w:rsid w:val="00D70093"/>
    <w:rsid w:val="00D7071F"/>
    <w:rsid w:val="00D70847"/>
    <w:rsid w:val="00D7087C"/>
    <w:rsid w:val="00D70DB3"/>
    <w:rsid w:val="00D712AC"/>
    <w:rsid w:val="00D71936"/>
    <w:rsid w:val="00D7212D"/>
    <w:rsid w:val="00D727B3"/>
    <w:rsid w:val="00D72B8A"/>
    <w:rsid w:val="00D72BCB"/>
    <w:rsid w:val="00D73180"/>
    <w:rsid w:val="00D735D5"/>
    <w:rsid w:val="00D73AA7"/>
    <w:rsid w:val="00D73C27"/>
    <w:rsid w:val="00D74317"/>
    <w:rsid w:val="00D7464C"/>
    <w:rsid w:val="00D746C8"/>
    <w:rsid w:val="00D74878"/>
    <w:rsid w:val="00D749B9"/>
    <w:rsid w:val="00D74A0B"/>
    <w:rsid w:val="00D74A61"/>
    <w:rsid w:val="00D74E60"/>
    <w:rsid w:val="00D7508E"/>
    <w:rsid w:val="00D751F7"/>
    <w:rsid w:val="00D75412"/>
    <w:rsid w:val="00D754C5"/>
    <w:rsid w:val="00D7557C"/>
    <w:rsid w:val="00D755BD"/>
    <w:rsid w:val="00D755E7"/>
    <w:rsid w:val="00D7562B"/>
    <w:rsid w:val="00D757A1"/>
    <w:rsid w:val="00D757BF"/>
    <w:rsid w:val="00D76045"/>
    <w:rsid w:val="00D766FF"/>
    <w:rsid w:val="00D76D4B"/>
    <w:rsid w:val="00D772B8"/>
    <w:rsid w:val="00D77B42"/>
    <w:rsid w:val="00D77B65"/>
    <w:rsid w:val="00D77C44"/>
    <w:rsid w:val="00D77EF2"/>
    <w:rsid w:val="00D80CE5"/>
    <w:rsid w:val="00D81053"/>
    <w:rsid w:val="00D81084"/>
    <w:rsid w:val="00D8140B"/>
    <w:rsid w:val="00D81AA5"/>
    <w:rsid w:val="00D8204D"/>
    <w:rsid w:val="00D82910"/>
    <w:rsid w:val="00D8300D"/>
    <w:rsid w:val="00D83994"/>
    <w:rsid w:val="00D839DF"/>
    <w:rsid w:val="00D83C4A"/>
    <w:rsid w:val="00D83C70"/>
    <w:rsid w:val="00D83F2C"/>
    <w:rsid w:val="00D83F5A"/>
    <w:rsid w:val="00D84C68"/>
    <w:rsid w:val="00D84E98"/>
    <w:rsid w:val="00D84F44"/>
    <w:rsid w:val="00D85039"/>
    <w:rsid w:val="00D85340"/>
    <w:rsid w:val="00D855DA"/>
    <w:rsid w:val="00D85698"/>
    <w:rsid w:val="00D85D3E"/>
    <w:rsid w:val="00D85D68"/>
    <w:rsid w:val="00D85F9A"/>
    <w:rsid w:val="00D865BE"/>
    <w:rsid w:val="00D8660E"/>
    <w:rsid w:val="00D86881"/>
    <w:rsid w:val="00D86A5A"/>
    <w:rsid w:val="00D86E4F"/>
    <w:rsid w:val="00D86E81"/>
    <w:rsid w:val="00D86F94"/>
    <w:rsid w:val="00D87518"/>
    <w:rsid w:val="00D87BF2"/>
    <w:rsid w:val="00D87D60"/>
    <w:rsid w:val="00D87E5C"/>
    <w:rsid w:val="00D90473"/>
    <w:rsid w:val="00D909BE"/>
    <w:rsid w:val="00D90BEB"/>
    <w:rsid w:val="00D90E06"/>
    <w:rsid w:val="00D90EA8"/>
    <w:rsid w:val="00D90FC6"/>
    <w:rsid w:val="00D91327"/>
    <w:rsid w:val="00D91BF6"/>
    <w:rsid w:val="00D9214D"/>
    <w:rsid w:val="00D921D4"/>
    <w:rsid w:val="00D921FF"/>
    <w:rsid w:val="00D925CE"/>
    <w:rsid w:val="00D9261C"/>
    <w:rsid w:val="00D926CF"/>
    <w:rsid w:val="00D92863"/>
    <w:rsid w:val="00D92CB3"/>
    <w:rsid w:val="00D92D2F"/>
    <w:rsid w:val="00D92DFE"/>
    <w:rsid w:val="00D930F9"/>
    <w:rsid w:val="00D9398D"/>
    <w:rsid w:val="00D93F4D"/>
    <w:rsid w:val="00D93FE9"/>
    <w:rsid w:val="00D9429E"/>
    <w:rsid w:val="00D945B3"/>
    <w:rsid w:val="00D9485B"/>
    <w:rsid w:val="00D94C58"/>
    <w:rsid w:val="00D95244"/>
    <w:rsid w:val="00D954CC"/>
    <w:rsid w:val="00D955EB"/>
    <w:rsid w:val="00D9601B"/>
    <w:rsid w:val="00D966B2"/>
    <w:rsid w:val="00D96B43"/>
    <w:rsid w:val="00D96BCF"/>
    <w:rsid w:val="00D96F12"/>
    <w:rsid w:val="00D9710B"/>
    <w:rsid w:val="00D97161"/>
    <w:rsid w:val="00D97349"/>
    <w:rsid w:val="00D974BF"/>
    <w:rsid w:val="00D975BB"/>
    <w:rsid w:val="00D97C14"/>
    <w:rsid w:val="00D97F26"/>
    <w:rsid w:val="00DA0A9C"/>
    <w:rsid w:val="00DA0B7C"/>
    <w:rsid w:val="00DA0D69"/>
    <w:rsid w:val="00DA110D"/>
    <w:rsid w:val="00DA18E7"/>
    <w:rsid w:val="00DA19AD"/>
    <w:rsid w:val="00DA1A41"/>
    <w:rsid w:val="00DA213D"/>
    <w:rsid w:val="00DA2358"/>
    <w:rsid w:val="00DA2740"/>
    <w:rsid w:val="00DA27E4"/>
    <w:rsid w:val="00DA28BA"/>
    <w:rsid w:val="00DA2B18"/>
    <w:rsid w:val="00DA2BBE"/>
    <w:rsid w:val="00DA2C9C"/>
    <w:rsid w:val="00DA3096"/>
    <w:rsid w:val="00DA31ED"/>
    <w:rsid w:val="00DA323B"/>
    <w:rsid w:val="00DA33F0"/>
    <w:rsid w:val="00DA3B8A"/>
    <w:rsid w:val="00DA4260"/>
    <w:rsid w:val="00DA4424"/>
    <w:rsid w:val="00DA443E"/>
    <w:rsid w:val="00DA4440"/>
    <w:rsid w:val="00DA47D4"/>
    <w:rsid w:val="00DA4E9D"/>
    <w:rsid w:val="00DA5358"/>
    <w:rsid w:val="00DA53C4"/>
    <w:rsid w:val="00DA617B"/>
    <w:rsid w:val="00DA62C3"/>
    <w:rsid w:val="00DA63E5"/>
    <w:rsid w:val="00DA64C2"/>
    <w:rsid w:val="00DA6523"/>
    <w:rsid w:val="00DA6811"/>
    <w:rsid w:val="00DA6C16"/>
    <w:rsid w:val="00DA6F30"/>
    <w:rsid w:val="00DA75D1"/>
    <w:rsid w:val="00DA784E"/>
    <w:rsid w:val="00DA78A4"/>
    <w:rsid w:val="00DA7A2D"/>
    <w:rsid w:val="00DB025E"/>
    <w:rsid w:val="00DB038C"/>
    <w:rsid w:val="00DB0E6D"/>
    <w:rsid w:val="00DB0FEF"/>
    <w:rsid w:val="00DB1059"/>
    <w:rsid w:val="00DB112A"/>
    <w:rsid w:val="00DB12AC"/>
    <w:rsid w:val="00DB1692"/>
    <w:rsid w:val="00DB1815"/>
    <w:rsid w:val="00DB1C4B"/>
    <w:rsid w:val="00DB22A1"/>
    <w:rsid w:val="00DB2A18"/>
    <w:rsid w:val="00DB2CA6"/>
    <w:rsid w:val="00DB312F"/>
    <w:rsid w:val="00DB4488"/>
    <w:rsid w:val="00DB473F"/>
    <w:rsid w:val="00DB483C"/>
    <w:rsid w:val="00DB4A19"/>
    <w:rsid w:val="00DB4B71"/>
    <w:rsid w:val="00DB4BA3"/>
    <w:rsid w:val="00DB4C6A"/>
    <w:rsid w:val="00DB4FD5"/>
    <w:rsid w:val="00DB52EB"/>
    <w:rsid w:val="00DB544A"/>
    <w:rsid w:val="00DB64E2"/>
    <w:rsid w:val="00DB68BE"/>
    <w:rsid w:val="00DB6906"/>
    <w:rsid w:val="00DB72EC"/>
    <w:rsid w:val="00DB7CDA"/>
    <w:rsid w:val="00DB7DBF"/>
    <w:rsid w:val="00DC0010"/>
    <w:rsid w:val="00DC02A7"/>
    <w:rsid w:val="00DC05D1"/>
    <w:rsid w:val="00DC0D28"/>
    <w:rsid w:val="00DC0E4B"/>
    <w:rsid w:val="00DC0F13"/>
    <w:rsid w:val="00DC113A"/>
    <w:rsid w:val="00DC192D"/>
    <w:rsid w:val="00DC1C31"/>
    <w:rsid w:val="00DC1D41"/>
    <w:rsid w:val="00DC2246"/>
    <w:rsid w:val="00DC2275"/>
    <w:rsid w:val="00DC2ADF"/>
    <w:rsid w:val="00DC2C2F"/>
    <w:rsid w:val="00DC2DA4"/>
    <w:rsid w:val="00DC3106"/>
    <w:rsid w:val="00DC33B5"/>
    <w:rsid w:val="00DC33FB"/>
    <w:rsid w:val="00DC3A0A"/>
    <w:rsid w:val="00DC3B3B"/>
    <w:rsid w:val="00DC3C36"/>
    <w:rsid w:val="00DC4033"/>
    <w:rsid w:val="00DC417E"/>
    <w:rsid w:val="00DC464D"/>
    <w:rsid w:val="00DC488D"/>
    <w:rsid w:val="00DC4F28"/>
    <w:rsid w:val="00DC51BB"/>
    <w:rsid w:val="00DC5679"/>
    <w:rsid w:val="00DC5C2E"/>
    <w:rsid w:val="00DC5F43"/>
    <w:rsid w:val="00DC6008"/>
    <w:rsid w:val="00DC6095"/>
    <w:rsid w:val="00DC694A"/>
    <w:rsid w:val="00DC6A0A"/>
    <w:rsid w:val="00DC6BCE"/>
    <w:rsid w:val="00DC766B"/>
    <w:rsid w:val="00DC7750"/>
    <w:rsid w:val="00DD01C5"/>
    <w:rsid w:val="00DD01E4"/>
    <w:rsid w:val="00DD0292"/>
    <w:rsid w:val="00DD03DE"/>
    <w:rsid w:val="00DD0BBC"/>
    <w:rsid w:val="00DD0BC0"/>
    <w:rsid w:val="00DD0F20"/>
    <w:rsid w:val="00DD0F24"/>
    <w:rsid w:val="00DD1045"/>
    <w:rsid w:val="00DD10BD"/>
    <w:rsid w:val="00DD1713"/>
    <w:rsid w:val="00DD1F8A"/>
    <w:rsid w:val="00DD1F94"/>
    <w:rsid w:val="00DD21DE"/>
    <w:rsid w:val="00DD251D"/>
    <w:rsid w:val="00DD26EF"/>
    <w:rsid w:val="00DD2DBE"/>
    <w:rsid w:val="00DD3147"/>
    <w:rsid w:val="00DD3B1E"/>
    <w:rsid w:val="00DD3BC0"/>
    <w:rsid w:val="00DD400B"/>
    <w:rsid w:val="00DD43F8"/>
    <w:rsid w:val="00DD463C"/>
    <w:rsid w:val="00DD4BBE"/>
    <w:rsid w:val="00DD4E49"/>
    <w:rsid w:val="00DD53E4"/>
    <w:rsid w:val="00DD59DD"/>
    <w:rsid w:val="00DD5F81"/>
    <w:rsid w:val="00DD68C5"/>
    <w:rsid w:val="00DD698C"/>
    <w:rsid w:val="00DD6B88"/>
    <w:rsid w:val="00DD6B91"/>
    <w:rsid w:val="00DD6EE4"/>
    <w:rsid w:val="00DD6FB3"/>
    <w:rsid w:val="00DD7343"/>
    <w:rsid w:val="00DD7541"/>
    <w:rsid w:val="00DE0581"/>
    <w:rsid w:val="00DE0685"/>
    <w:rsid w:val="00DE0734"/>
    <w:rsid w:val="00DE0801"/>
    <w:rsid w:val="00DE0C3A"/>
    <w:rsid w:val="00DE0FC4"/>
    <w:rsid w:val="00DE1C09"/>
    <w:rsid w:val="00DE1E90"/>
    <w:rsid w:val="00DE1FA0"/>
    <w:rsid w:val="00DE20A4"/>
    <w:rsid w:val="00DE28C5"/>
    <w:rsid w:val="00DE295C"/>
    <w:rsid w:val="00DE2B95"/>
    <w:rsid w:val="00DE2CA2"/>
    <w:rsid w:val="00DE3175"/>
    <w:rsid w:val="00DE3490"/>
    <w:rsid w:val="00DE3ADD"/>
    <w:rsid w:val="00DE3B6D"/>
    <w:rsid w:val="00DE3F85"/>
    <w:rsid w:val="00DE4AB4"/>
    <w:rsid w:val="00DE4BE0"/>
    <w:rsid w:val="00DE57C0"/>
    <w:rsid w:val="00DE595A"/>
    <w:rsid w:val="00DE5A13"/>
    <w:rsid w:val="00DE5B76"/>
    <w:rsid w:val="00DE5D3C"/>
    <w:rsid w:val="00DE6600"/>
    <w:rsid w:val="00DE6753"/>
    <w:rsid w:val="00DE6BE1"/>
    <w:rsid w:val="00DE6D58"/>
    <w:rsid w:val="00DE6E25"/>
    <w:rsid w:val="00DE71F7"/>
    <w:rsid w:val="00DE75C5"/>
    <w:rsid w:val="00DF0149"/>
    <w:rsid w:val="00DF0973"/>
    <w:rsid w:val="00DF0F20"/>
    <w:rsid w:val="00DF136F"/>
    <w:rsid w:val="00DF142E"/>
    <w:rsid w:val="00DF145D"/>
    <w:rsid w:val="00DF15A2"/>
    <w:rsid w:val="00DF1F9A"/>
    <w:rsid w:val="00DF236C"/>
    <w:rsid w:val="00DF2B92"/>
    <w:rsid w:val="00DF3D1B"/>
    <w:rsid w:val="00DF410C"/>
    <w:rsid w:val="00DF43C2"/>
    <w:rsid w:val="00DF48DD"/>
    <w:rsid w:val="00DF4FA4"/>
    <w:rsid w:val="00DF50D2"/>
    <w:rsid w:val="00DF57EA"/>
    <w:rsid w:val="00DF5BC3"/>
    <w:rsid w:val="00DF5E4B"/>
    <w:rsid w:val="00DF5F68"/>
    <w:rsid w:val="00DF5F72"/>
    <w:rsid w:val="00DF629E"/>
    <w:rsid w:val="00DF680F"/>
    <w:rsid w:val="00DF6857"/>
    <w:rsid w:val="00DF6C55"/>
    <w:rsid w:val="00DF7284"/>
    <w:rsid w:val="00DF7AA9"/>
    <w:rsid w:val="00DF7E8A"/>
    <w:rsid w:val="00E0021D"/>
    <w:rsid w:val="00E004F7"/>
    <w:rsid w:val="00E009ED"/>
    <w:rsid w:val="00E00FD5"/>
    <w:rsid w:val="00E010F6"/>
    <w:rsid w:val="00E015D1"/>
    <w:rsid w:val="00E0164A"/>
    <w:rsid w:val="00E016A8"/>
    <w:rsid w:val="00E01C60"/>
    <w:rsid w:val="00E021A6"/>
    <w:rsid w:val="00E026A7"/>
    <w:rsid w:val="00E02775"/>
    <w:rsid w:val="00E02E49"/>
    <w:rsid w:val="00E02F54"/>
    <w:rsid w:val="00E0331B"/>
    <w:rsid w:val="00E03330"/>
    <w:rsid w:val="00E033E4"/>
    <w:rsid w:val="00E033F7"/>
    <w:rsid w:val="00E03443"/>
    <w:rsid w:val="00E034A2"/>
    <w:rsid w:val="00E0370D"/>
    <w:rsid w:val="00E03915"/>
    <w:rsid w:val="00E04384"/>
    <w:rsid w:val="00E045B1"/>
    <w:rsid w:val="00E046EF"/>
    <w:rsid w:val="00E04C27"/>
    <w:rsid w:val="00E04E8F"/>
    <w:rsid w:val="00E05604"/>
    <w:rsid w:val="00E05873"/>
    <w:rsid w:val="00E05939"/>
    <w:rsid w:val="00E06A00"/>
    <w:rsid w:val="00E06A5E"/>
    <w:rsid w:val="00E07544"/>
    <w:rsid w:val="00E0761D"/>
    <w:rsid w:val="00E07786"/>
    <w:rsid w:val="00E07956"/>
    <w:rsid w:val="00E07F9D"/>
    <w:rsid w:val="00E07FF1"/>
    <w:rsid w:val="00E10135"/>
    <w:rsid w:val="00E11A72"/>
    <w:rsid w:val="00E11BF2"/>
    <w:rsid w:val="00E11D43"/>
    <w:rsid w:val="00E11E8C"/>
    <w:rsid w:val="00E123FD"/>
    <w:rsid w:val="00E12A85"/>
    <w:rsid w:val="00E12B69"/>
    <w:rsid w:val="00E12D0B"/>
    <w:rsid w:val="00E12D23"/>
    <w:rsid w:val="00E133B6"/>
    <w:rsid w:val="00E13475"/>
    <w:rsid w:val="00E135E9"/>
    <w:rsid w:val="00E137E9"/>
    <w:rsid w:val="00E13B55"/>
    <w:rsid w:val="00E14B55"/>
    <w:rsid w:val="00E14C70"/>
    <w:rsid w:val="00E14F5C"/>
    <w:rsid w:val="00E153F9"/>
    <w:rsid w:val="00E16503"/>
    <w:rsid w:val="00E1672A"/>
    <w:rsid w:val="00E16BDC"/>
    <w:rsid w:val="00E176C6"/>
    <w:rsid w:val="00E178B6"/>
    <w:rsid w:val="00E17A6D"/>
    <w:rsid w:val="00E17C6D"/>
    <w:rsid w:val="00E20176"/>
    <w:rsid w:val="00E202C4"/>
    <w:rsid w:val="00E207BB"/>
    <w:rsid w:val="00E20AF9"/>
    <w:rsid w:val="00E20CED"/>
    <w:rsid w:val="00E20F20"/>
    <w:rsid w:val="00E213D8"/>
    <w:rsid w:val="00E216DB"/>
    <w:rsid w:val="00E21C86"/>
    <w:rsid w:val="00E22107"/>
    <w:rsid w:val="00E22738"/>
    <w:rsid w:val="00E22CF8"/>
    <w:rsid w:val="00E231CB"/>
    <w:rsid w:val="00E2326E"/>
    <w:rsid w:val="00E236F1"/>
    <w:rsid w:val="00E2388A"/>
    <w:rsid w:val="00E23940"/>
    <w:rsid w:val="00E2417D"/>
    <w:rsid w:val="00E2419A"/>
    <w:rsid w:val="00E241CA"/>
    <w:rsid w:val="00E2513D"/>
    <w:rsid w:val="00E252E7"/>
    <w:rsid w:val="00E25625"/>
    <w:rsid w:val="00E26657"/>
    <w:rsid w:val="00E266A2"/>
    <w:rsid w:val="00E26AE8"/>
    <w:rsid w:val="00E27055"/>
    <w:rsid w:val="00E27126"/>
    <w:rsid w:val="00E2723E"/>
    <w:rsid w:val="00E27479"/>
    <w:rsid w:val="00E27861"/>
    <w:rsid w:val="00E27AAD"/>
    <w:rsid w:val="00E3003E"/>
    <w:rsid w:val="00E301AC"/>
    <w:rsid w:val="00E30568"/>
    <w:rsid w:val="00E30AE5"/>
    <w:rsid w:val="00E30DA0"/>
    <w:rsid w:val="00E313F1"/>
    <w:rsid w:val="00E3161F"/>
    <w:rsid w:val="00E3165B"/>
    <w:rsid w:val="00E31CCF"/>
    <w:rsid w:val="00E31F3D"/>
    <w:rsid w:val="00E32150"/>
    <w:rsid w:val="00E32771"/>
    <w:rsid w:val="00E32A14"/>
    <w:rsid w:val="00E32D1B"/>
    <w:rsid w:val="00E3324A"/>
    <w:rsid w:val="00E337AA"/>
    <w:rsid w:val="00E33E7A"/>
    <w:rsid w:val="00E34214"/>
    <w:rsid w:val="00E34487"/>
    <w:rsid w:val="00E34550"/>
    <w:rsid w:val="00E34617"/>
    <w:rsid w:val="00E34A7E"/>
    <w:rsid w:val="00E34C88"/>
    <w:rsid w:val="00E34D6C"/>
    <w:rsid w:val="00E34E68"/>
    <w:rsid w:val="00E3593A"/>
    <w:rsid w:val="00E3614D"/>
    <w:rsid w:val="00E36187"/>
    <w:rsid w:val="00E361D3"/>
    <w:rsid w:val="00E36907"/>
    <w:rsid w:val="00E3751C"/>
    <w:rsid w:val="00E378C4"/>
    <w:rsid w:val="00E40359"/>
    <w:rsid w:val="00E40404"/>
    <w:rsid w:val="00E40706"/>
    <w:rsid w:val="00E412A5"/>
    <w:rsid w:val="00E41595"/>
    <w:rsid w:val="00E415E1"/>
    <w:rsid w:val="00E4172D"/>
    <w:rsid w:val="00E41990"/>
    <w:rsid w:val="00E41998"/>
    <w:rsid w:val="00E419F9"/>
    <w:rsid w:val="00E41D65"/>
    <w:rsid w:val="00E41E67"/>
    <w:rsid w:val="00E420FE"/>
    <w:rsid w:val="00E42B2D"/>
    <w:rsid w:val="00E4304F"/>
    <w:rsid w:val="00E43669"/>
    <w:rsid w:val="00E43805"/>
    <w:rsid w:val="00E4380D"/>
    <w:rsid w:val="00E448A1"/>
    <w:rsid w:val="00E44ECD"/>
    <w:rsid w:val="00E455E5"/>
    <w:rsid w:val="00E45B40"/>
    <w:rsid w:val="00E46631"/>
    <w:rsid w:val="00E466E0"/>
    <w:rsid w:val="00E46AA2"/>
    <w:rsid w:val="00E46DC6"/>
    <w:rsid w:val="00E47321"/>
    <w:rsid w:val="00E476FC"/>
    <w:rsid w:val="00E47804"/>
    <w:rsid w:val="00E47B19"/>
    <w:rsid w:val="00E47BE1"/>
    <w:rsid w:val="00E47C8A"/>
    <w:rsid w:val="00E47C8F"/>
    <w:rsid w:val="00E50096"/>
    <w:rsid w:val="00E50215"/>
    <w:rsid w:val="00E50238"/>
    <w:rsid w:val="00E50455"/>
    <w:rsid w:val="00E505B2"/>
    <w:rsid w:val="00E50B2B"/>
    <w:rsid w:val="00E50FD7"/>
    <w:rsid w:val="00E5121C"/>
    <w:rsid w:val="00E512BC"/>
    <w:rsid w:val="00E51626"/>
    <w:rsid w:val="00E518F1"/>
    <w:rsid w:val="00E518FE"/>
    <w:rsid w:val="00E5232F"/>
    <w:rsid w:val="00E529B6"/>
    <w:rsid w:val="00E53771"/>
    <w:rsid w:val="00E5388B"/>
    <w:rsid w:val="00E5397F"/>
    <w:rsid w:val="00E53DB4"/>
    <w:rsid w:val="00E54494"/>
    <w:rsid w:val="00E54D28"/>
    <w:rsid w:val="00E54D54"/>
    <w:rsid w:val="00E54EA1"/>
    <w:rsid w:val="00E5531C"/>
    <w:rsid w:val="00E55557"/>
    <w:rsid w:val="00E55EA0"/>
    <w:rsid w:val="00E56387"/>
    <w:rsid w:val="00E56B2B"/>
    <w:rsid w:val="00E56BEB"/>
    <w:rsid w:val="00E56D50"/>
    <w:rsid w:val="00E56F71"/>
    <w:rsid w:val="00E57834"/>
    <w:rsid w:val="00E60006"/>
    <w:rsid w:val="00E60320"/>
    <w:rsid w:val="00E606A1"/>
    <w:rsid w:val="00E60800"/>
    <w:rsid w:val="00E610D0"/>
    <w:rsid w:val="00E61F6C"/>
    <w:rsid w:val="00E620D0"/>
    <w:rsid w:val="00E623F4"/>
    <w:rsid w:val="00E62AC4"/>
    <w:rsid w:val="00E630CF"/>
    <w:rsid w:val="00E63661"/>
    <w:rsid w:val="00E638FC"/>
    <w:rsid w:val="00E63C89"/>
    <w:rsid w:val="00E63CA5"/>
    <w:rsid w:val="00E63DE1"/>
    <w:rsid w:val="00E63F3F"/>
    <w:rsid w:val="00E648C0"/>
    <w:rsid w:val="00E6522D"/>
    <w:rsid w:val="00E654E0"/>
    <w:rsid w:val="00E65E87"/>
    <w:rsid w:val="00E66079"/>
    <w:rsid w:val="00E6618F"/>
    <w:rsid w:val="00E6632A"/>
    <w:rsid w:val="00E66F7C"/>
    <w:rsid w:val="00E67018"/>
    <w:rsid w:val="00E67255"/>
    <w:rsid w:val="00E674E9"/>
    <w:rsid w:val="00E67CD7"/>
    <w:rsid w:val="00E70222"/>
    <w:rsid w:val="00E7066C"/>
    <w:rsid w:val="00E70AA2"/>
    <w:rsid w:val="00E70AB0"/>
    <w:rsid w:val="00E71B9D"/>
    <w:rsid w:val="00E71C0B"/>
    <w:rsid w:val="00E72861"/>
    <w:rsid w:val="00E731B4"/>
    <w:rsid w:val="00E73694"/>
    <w:rsid w:val="00E739DB"/>
    <w:rsid w:val="00E73D17"/>
    <w:rsid w:val="00E73F08"/>
    <w:rsid w:val="00E74258"/>
    <w:rsid w:val="00E7431A"/>
    <w:rsid w:val="00E744B2"/>
    <w:rsid w:val="00E747B6"/>
    <w:rsid w:val="00E755B7"/>
    <w:rsid w:val="00E756B3"/>
    <w:rsid w:val="00E758B0"/>
    <w:rsid w:val="00E75D1B"/>
    <w:rsid w:val="00E75FE3"/>
    <w:rsid w:val="00E765EF"/>
    <w:rsid w:val="00E767B8"/>
    <w:rsid w:val="00E76906"/>
    <w:rsid w:val="00E76FE9"/>
    <w:rsid w:val="00E771DC"/>
    <w:rsid w:val="00E771FC"/>
    <w:rsid w:val="00E778D3"/>
    <w:rsid w:val="00E77AFE"/>
    <w:rsid w:val="00E77E09"/>
    <w:rsid w:val="00E8093B"/>
    <w:rsid w:val="00E80956"/>
    <w:rsid w:val="00E809F8"/>
    <w:rsid w:val="00E80C09"/>
    <w:rsid w:val="00E80C6E"/>
    <w:rsid w:val="00E812C4"/>
    <w:rsid w:val="00E81453"/>
    <w:rsid w:val="00E81642"/>
    <w:rsid w:val="00E81FFE"/>
    <w:rsid w:val="00E821A4"/>
    <w:rsid w:val="00E829E3"/>
    <w:rsid w:val="00E82C00"/>
    <w:rsid w:val="00E83001"/>
    <w:rsid w:val="00E8300A"/>
    <w:rsid w:val="00E846DE"/>
    <w:rsid w:val="00E8494B"/>
    <w:rsid w:val="00E84D4D"/>
    <w:rsid w:val="00E84FA9"/>
    <w:rsid w:val="00E8514F"/>
    <w:rsid w:val="00E85336"/>
    <w:rsid w:val="00E85A29"/>
    <w:rsid w:val="00E85CCE"/>
    <w:rsid w:val="00E85D78"/>
    <w:rsid w:val="00E863E4"/>
    <w:rsid w:val="00E865AD"/>
    <w:rsid w:val="00E86655"/>
    <w:rsid w:val="00E8680F"/>
    <w:rsid w:val="00E86AEF"/>
    <w:rsid w:val="00E87C46"/>
    <w:rsid w:val="00E87C8F"/>
    <w:rsid w:val="00E9052F"/>
    <w:rsid w:val="00E907AE"/>
    <w:rsid w:val="00E90ACF"/>
    <w:rsid w:val="00E90DA6"/>
    <w:rsid w:val="00E91126"/>
    <w:rsid w:val="00E91199"/>
    <w:rsid w:val="00E912E7"/>
    <w:rsid w:val="00E92A81"/>
    <w:rsid w:val="00E92DC3"/>
    <w:rsid w:val="00E92E71"/>
    <w:rsid w:val="00E93811"/>
    <w:rsid w:val="00E945BF"/>
    <w:rsid w:val="00E94AF0"/>
    <w:rsid w:val="00E94C34"/>
    <w:rsid w:val="00E94DCB"/>
    <w:rsid w:val="00E9551E"/>
    <w:rsid w:val="00E9558D"/>
    <w:rsid w:val="00E955B3"/>
    <w:rsid w:val="00E95ED7"/>
    <w:rsid w:val="00E95EEC"/>
    <w:rsid w:val="00E96011"/>
    <w:rsid w:val="00E966A4"/>
    <w:rsid w:val="00E96A4A"/>
    <w:rsid w:val="00E96B15"/>
    <w:rsid w:val="00E96B51"/>
    <w:rsid w:val="00E97028"/>
    <w:rsid w:val="00E976F0"/>
    <w:rsid w:val="00E97A6D"/>
    <w:rsid w:val="00E97A9D"/>
    <w:rsid w:val="00EA00F2"/>
    <w:rsid w:val="00EA0745"/>
    <w:rsid w:val="00EA09A5"/>
    <w:rsid w:val="00EA1483"/>
    <w:rsid w:val="00EA1785"/>
    <w:rsid w:val="00EA1C23"/>
    <w:rsid w:val="00EA1FD8"/>
    <w:rsid w:val="00EA2071"/>
    <w:rsid w:val="00EA26DF"/>
    <w:rsid w:val="00EA2EED"/>
    <w:rsid w:val="00EA3032"/>
    <w:rsid w:val="00EA32D0"/>
    <w:rsid w:val="00EA3541"/>
    <w:rsid w:val="00EA366A"/>
    <w:rsid w:val="00EA370F"/>
    <w:rsid w:val="00EA3995"/>
    <w:rsid w:val="00EA3AF9"/>
    <w:rsid w:val="00EA3AFE"/>
    <w:rsid w:val="00EA3CE5"/>
    <w:rsid w:val="00EA3D31"/>
    <w:rsid w:val="00EA3E63"/>
    <w:rsid w:val="00EA46AD"/>
    <w:rsid w:val="00EA4745"/>
    <w:rsid w:val="00EA54FC"/>
    <w:rsid w:val="00EA55F8"/>
    <w:rsid w:val="00EA5768"/>
    <w:rsid w:val="00EA6A47"/>
    <w:rsid w:val="00EA6CC4"/>
    <w:rsid w:val="00EB0928"/>
    <w:rsid w:val="00EB0F40"/>
    <w:rsid w:val="00EB0FBB"/>
    <w:rsid w:val="00EB143F"/>
    <w:rsid w:val="00EB17A2"/>
    <w:rsid w:val="00EB19ED"/>
    <w:rsid w:val="00EB1F92"/>
    <w:rsid w:val="00EB23B2"/>
    <w:rsid w:val="00EB24D3"/>
    <w:rsid w:val="00EB271A"/>
    <w:rsid w:val="00EB2CB1"/>
    <w:rsid w:val="00EB2FA4"/>
    <w:rsid w:val="00EB3376"/>
    <w:rsid w:val="00EB33B8"/>
    <w:rsid w:val="00EB3538"/>
    <w:rsid w:val="00EB386E"/>
    <w:rsid w:val="00EB3DCB"/>
    <w:rsid w:val="00EB3E4A"/>
    <w:rsid w:val="00EB4581"/>
    <w:rsid w:val="00EB4597"/>
    <w:rsid w:val="00EB480A"/>
    <w:rsid w:val="00EB4C2A"/>
    <w:rsid w:val="00EB4E8C"/>
    <w:rsid w:val="00EB51E3"/>
    <w:rsid w:val="00EB5216"/>
    <w:rsid w:val="00EB5C0C"/>
    <w:rsid w:val="00EB6000"/>
    <w:rsid w:val="00EB627B"/>
    <w:rsid w:val="00EB6BD0"/>
    <w:rsid w:val="00EB6D82"/>
    <w:rsid w:val="00EB73D9"/>
    <w:rsid w:val="00EB76E6"/>
    <w:rsid w:val="00EB7838"/>
    <w:rsid w:val="00EB7C39"/>
    <w:rsid w:val="00EB7E6C"/>
    <w:rsid w:val="00EC0144"/>
    <w:rsid w:val="00EC0233"/>
    <w:rsid w:val="00EC02D2"/>
    <w:rsid w:val="00EC0487"/>
    <w:rsid w:val="00EC08A7"/>
    <w:rsid w:val="00EC109D"/>
    <w:rsid w:val="00EC1569"/>
    <w:rsid w:val="00EC1925"/>
    <w:rsid w:val="00EC20AC"/>
    <w:rsid w:val="00EC23D1"/>
    <w:rsid w:val="00EC25BF"/>
    <w:rsid w:val="00EC269F"/>
    <w:rsid w:val="00EC355A"/>
    <w:rsid w:val="00EC386A"/>
    <w:rsid w:val="00EC3A19"/>
    <w:rsid w:val="00EC42AE"/>
    <w:rsid w:val="00EC4754"/>
    <w:rsid w:val="00EC4794"/>
    <w:rsid w:val="00EC4B78"/>
    <w:rsid w:val="00EC52EB"/>
    <w:rsid w:val="00EC5392"/>
    <w:rsid w:val="00EC5456"/>
    <w:rsid w:val="00EC579D"/>
    <w:rsid w:val="00EC5979"/>
    <w:rsid w:val="00EC5BF6"/>
    <w:rsid w:val="00EC5C0C"/>
    <w:rsid w:val="00EC6521"/>
    <w:rsid w:val="00EC6547"/>
    <w:rsid w:val="00EC65C9"/>
    <w:rsid w:val="00EC6732"/>
    <w:rsid w:val="00EC6E09"/>
    <w:rsid w:val="00EC7666"/>
    <w:rsid w:val="00EC7833"/>
    <w:rsid w:val="00EC7AB8"/>
    <w:rsid w:val="00EC7BBE"/>
    <w:rsid w:val="00ED064B"/>
    <w:rsid w:val="00ED0A4A"/>
    <w:rsid w:val="00ED0B24"/>
    <w:rsid w:val="00ED1076"/>
    <w:rsid w:val="00ED12FF"/>
    <w:rsid w:val="00ED15DC"/>
    <w:rsid w:val="00ED1AE0"/>
    <w:rsid w:val="00ED1B80"/>
    <w:rsid w:val="00ED1D18"/>
    <w:rsid w:val="00ED1D2E"/>
    <w:rsid w:val="00ED1E16"/>
    <w:rsid w:val="00ED1F57"/>
    <w:rsid w:val="00ED239B"/>
    <w:rsid w:val="00ED24BB"/>
    <w:rsid w:val="00ED2E55"/>
    <w:rsid w:val="00ED2F41"/>
    <w:rsid w:val="00ED2FB2"/>
    <w:rsid w:val="00ED321A"/>
    <w:rsid w:val="00ED34FA"/>
    <w:rsid w:val="00ED3B52"/>
    <w:rsid w:val="00ED3BCD"/>
    <w:rsid w:val="00ED3E00"/>
    <w:rsid w:val="00ED4942"/>
    <w:rsid w:val="00ED4A5D"/>
    <w:rsid w:val="00ED4BA1"/>
    <w:rsid w:val="00ED519B"/>
    <w:rsid w:val="00ED51F5"/>
    <w:rsid w:val="00ED52DB"/>
    <w:rsid w:val="00ED57D8"/>
    <w:rsid w:val="00ED59A1"/>
    <w:rsid w:val="00ED6466"/>
    <w:rsid w:val="00ED6984"/>
    <w:rsid w:val="00ED7CD3"/>
    <w:rsid w:val="00EE0112"/>
    <w:rsid w:val="00EE025C"/>
    <w:rsid w:val="00EE02FF"/>
    <w:rsid w:val="00EE0638"/>
    <w:rsid w:val="00EE0AC8"/>
    <w:rsid w:val="00EE0B58"/>
    <w:rsid w:val="00EE0E73"/>
    <w:rsid w:val="00EE1288"/>
    <w:rsid w:val="00EE1F40"/>
    <w:rsid w:val="00EE24B3"/>
    <w:rsid w:val="00EE299A"/>
    <w:rsid w:val="00EE2CF7"/>
    <w:rsid w:val="00EE3147"/>
    <w:rsid w:val="00EE3518"/>
    <w:rsid w:val="00EE3CD4"/>
    <w:rsid w:val="00EE4431"/>
    <w:rsid w:val="00EE44A1"/>
    <w:rsid w:val="00EE46B9"/>
    <w:rsid w:val="00EE47CF"/>
    <w:rsid w:val="00EE48DB"/>
    <w:rsid w:val="00EE4935"/>
    <w:rsid w:val="00EE5014"/>
    <w:rsid w:val="00EE56A2"/>
    <w:rsid w:val="00EE5BC7"/>
    <w:rsid w:val="00EE5CC6"/>
    <w:rsid w:val="00EE5CF4"/>
    <w:rsid w:val="00EE5F75"/>
    <w:rsid w:val="00EE6B5D"/>
    <w:rsid w:val="00EE6B60"/>
    <w:rsid w:val="00EE6EC4"/>
    <w:rsid w:val="00EE6F6D"/>
    <w:rsid w:val="00EE7349"/>
    <w:rsid w:val="00EE7929"/>
    <w:rsid w:val="00EE7DC9"/>
    <w:rsid w:val="00EF064A"/>
    <w:rsid w:val="00EF06C7"/>
    <w:rsid w:val="00EF07C9"/>
    <w:rsid w:val="00EF09A6"/>
    <w:rsid w:val="00EF0D74"/>
    <w:rsid w:val="00EF0DD1"/>
    <w:rsid w:val="00EF1008"/>
    <w:rsid w:val="00EF1265"/>
    <w:rsid w:val="00EF17AC"/>
    <w:rsid w:val="00EF18C8"/>
    <w:rsid w:val="00EF1A1D"/>
    <w:rsid w:val="00EF1D20"/>
    <w:rsid w:val="00EF1D52"/>
    <w:rsid w:val="00EF1D81"/>
    <w:rsid w:val="00EF1EB0"/>
    <w:rsid w:val="00EF1FC0"/>
    <w:rsid w:val="00EF2472"/>
    <w:rsid w:val="00EF25FC"/>
    <w:rsid w:val="00EF2B8D"/>
    <w:rsid w:val="00EF30DD"/>
    <w:rsid w:val="00EF34DD"/>
    <w:rsid w:val="00EF3852"/>
    <w:rsid w:val="00EF3971"/>
    <w:rsid w:val="00EF3D2B"/>
    <w:rsid w:val="00EF3D34"/>
    <w:rsid w:val="00EF41B4"/>
    <w:rsid w:val="00EF41FE"/>
    <w:rsid w:val="00EF42D8"/>
    <w:rsid w:val="00EF450B"/>
    <w:rsid w:val="00EF46AD"/>
    <w:rsid w:val="00EF46E7"/>
    <w:rsid w:val="00EF48C3"/>
    <w:rsid w:val="00EF50C6"/>
    <w:rsid w:val="00EF51A1"/>
    <w:rsid w:val="00EF51C9"/>
    <w:rsid w:val="00EF5508"/>
    <w:rsid w:val="00EF5CA1"/>
    <w:rsid w:val="00EF5D09"/>
    <w:rsid w:val="00EF5FAC"/>
    <w:rsid w:val="00EF60E1"/>
    <w:rsid w:val="00EF67C6"/>
    <w:rsid w:val="00EF6836"/>
    <w:rsid w:val="00EF6919"/>
    <w:rsid w:val="00EF6C59"/>
    <w:rsid w:val="00EF6DEF"/>
    <w:rsid w:val="00EF7853"/>
    <w:rsid w:val="00EF791E"/>
    <w:rsid w:val="00F00BB9"/>
    <w:rsid w:val="00F00BC9"/>
    <w:rsid w:val="00F010E2"/>
    <w:rsid w:val="00F011EA"/>
    <w:rsid w:val="00F01869"/>
    <w:rsid w:val="00F018DC"/>
    <w:rsid w:val="00F023D9"/>
    <w:rsid w:val="00F023DD"/>
    <w:rsid w:val="00F02F9C"/>
    <w:rsid w:val="00F03006"/>
    <w:rsid w:val="00F03405"/>
    <w:rsid w:val="00F03448"/>
    <w:rsid w:val="00F03460"/>
    <w:rsid w:val="00F0395B"/>
    <w:rsid w:val="00F04429"/>
    <w:rsid w:val="00F04634"/>
    <w:rsid w:val="00F04AEB"/>
    <w:rsid w:val="00F04B99"/>
    <w:rsid w:val="00F04E94"/>
    <w:rsid w:val="00F051F2"/>
    <w:rsid w:val="00F052C7"/>
    <w:rsid w:val="00F05528"/>
    <w:rsid w:val="00F05536"/>
    <w:rsid w:val="00F05AB0"/>
    <w:rsid w:val="00F05B19"/>
    <w:rsid w:val="00F05BF7"/>
    <w:rsid w:val="00F05CB7"/>
    <w:rsid w:val="00F061BC"/>
    <w:rsid w:val="00F06223"/>
    <w:rsid w:val="00F069F1"/>
    <w:rsid w:val="00F06BB6"/>
    <w:rsid w:val="00F0712E"/>
    <w:rsid w:val="00F073A4"/>
    <w:rsid w:val="00F0743B"/>
    <w:rsid w:val="00F078DA"/>
    <w:rsid w:val="00F1000B"/>
    <w:rsid w:val="00F1136D"/>
    <w:rsid w:val="00F11680"/>
    <w:rsid w:val="00F119B3"/>
    <w:rsid w:val="00F11E34"/>
    <w:rsid w:val="00F120F0"/>
    <w:rsid w:val="00F124CD"/>
    <w:rsid w:val="00F125C5"/>
    <w:rsid w:val="00F12E2B"/>
    <w:rsid w:val="00F130A9"/>
    <w:rsid w:val="00F132EE"/>
    <w:rsid w:val="00F138DA"/>
    <w:rsid w:val="00F146E3"/>
    <w:rsid w:val="00F14B86"/>
    <w:rsid w:val="00F14F20"/>
    <w:rsid w:val="00F15434"/>
    <w:rsid w:val="00F156D9"/>
    <w:rsid w:val="00F15794"/>
    <w:rsid w:val="00F15833"/>
    <w:rsid w:val="00F15991"/>
    <w:rsid w:val="00F15C02"/>
    <w:rsid w:val="00F164C0"/>
    <w:rsid w:val="00F165E4"/>
    <w:rsid w:val="00F1686D"/>
    <w:rsid w:val="00F16C20"/>
    <w:rsid w:val="00F170B1"/>
    <w:rsid w:val="00F177A8"/>
    <w:rsid w:val="00F17B38"/>
    <w:rsid w:val="00F17C9B"/>
    <w:rsid w:val="00F17CA1"/>
    <w:rsid w:val="00F17EA3"/>
    <w:rsid w:val="00F17F96"/>
    <w:rsid w:val="00F200B2"/>
    <w:rsid w:val="00F206B6"/>
    <w:rsid w:val="00F20850"/>
    <w:rsid w:val="00F20EBE"/>
    <w:rsid w:val="00F2145D"/>
    <w:rsid w:val="00F21626"/>
    <w:rsid w:val="00F21A0A"/>
    <w:rsid w:val="00F224A6"/>
    <w:rsid w:val="00F22545"/>
    <w:rsid w:val="00F22569"/>
    <w:rsid w:val="00F22652"/>
    <w:rsid w:val="00F2266D"/>
    <w:rsid w:val="00F226E6"/>
    <w:rsid w:val="00F22A94"/>
    <w:rsid w:val="00F22C78"/>
    <w:rsid w:val="00F22DEE"/>
    <w:rsid w:val="00F22FAD"/>
    <w:rsid w:val="00F23A8D"/>
    <w:rsid w:val="00F23AAB"/>
    <w:rsid w:val="00F23B51"/>
    <w:rsid w:val="00F23CB6"/>
    <w:rsid w:val="00F24794"/>
    <w:rsid w:val="00F247FB"/>
    <w:rsid w:val="00F24D7F"/>
    <w:rsid w:val="00F250C3"/>
    <w:rsid w:val="00F253A0"/>
    <w:rsid w:val="00F2554D"/>
    <w:rsid w:val="00F25720"/>
    <w:rsid w:val="00F2594A"/>
    <w:rsid w:val="00F25B91"/>
    <w:rsid w:val="00F25C6A"/>
    <w:rsid w:val="00F26C2D"/>
    <w:rsid w:val="00F27A08"/>
    <w:rsid w:val="00F27A34"/>
    <w:rsid w:val="00F300D0"/>
    <w:rsid w:val="00F301BE"/>
    <w:rsid w:val="00F3058F"/>
    <w:rsid w:val="00F30F34"/>
    <w:rsid w:val="00F3105F"/>
    <w:rsid w:val="00F310F6"/>
    <w:rsid w:val="00F31338"/>
    <w:rsid w:val="00F31383"/>
    <w:rsid w:val="00F31761"/>
    <w:rsid w:val="00F31B5F"/>
    <w:rsid w:val="00F323E5"/>
    <w:rsid w:val="00F32947"/>
    <w:rsid w:val="00F32C69"/>
    <w:rsid w:val="00F32DB1"/>
    <w:rsid w:val="00F32F56"/>
    <w:rsid w:val="00F330B8"/>
    <w:rsid w:val="00F332BD"/>
    <w:rsid w:val="00F33C8B"/>
    <w:rsid w:val="00F33ED0"/>
    <w:rsid w:val="00F34A0D"/>
    <w:rsid w:val="00F34CF3"/>
    <w:rsid w:val="00F34E37"/>
    <w:rsid w:val="00F35089"/>
    <w:rsid w:val="00F352DC"/>
    <w:rsid w:val="00F357DE"/>
    <w:rsid w:val="00F35A93"/>
    <w:rsid w:val="00F35EE7"/>
    <w:rsid w:val="00F36D37"/>
    <w:rsid w:val="00F3730D"/>
    <w:rsid w:val="00F376FD"/>
    <w:rsid w:val="00F379D7"/>
    <w:rsid w:val="00F400CE"/>
    <w:rsid w:val="00F403CC"/>
    <w:rsid w:val="00F40C7C"/>
    <w:rsid w:val="00F40D76"/>
    <w:rsid w:val="00F411EE"/>
    <w:rsid w:val="00F4169D"/>
    <w:rsid w:val="00F416B2"/>
    <w:rsid w:val="00F41C03"/>
    <w:rsid w:val="00F41C75"/>
    <w:rsid w:val="00F41D08"/>
    <w:rsid w:val="00F41D68"/>
    <w:rsid w:val="00F41F01"/>
    <w:rsid w:val="00F41F3C"/>
    <w:rsid w:val="00F428A0"/>
    <w:rsid w:val="00F42BE6"/>
    <w:rsid w:val="00F43347"/>
    <w:rsid w:val="00F434F4"/>
    <w:rsid w:val="00F43685"/>
    <w:rsid w:val="00F43994"/>
    <w:rsid w:val="00F439F4"/>
    <w:rsid w:val="00F43CA8"/>
    <w:rsid w:val="00F43D71"/>
    <w:rsid w:val="00F444C3"/>
    <w:rsid w:val="00F4473A"/>
    <w:rsid w:val="00F44CE7"/>
    <w:rsid w:val="00F44E7A"/>
    <w:rsid w:val="00F44F8C"/>
    <w:rsid w:val="00F450A1"/>
    <w:rsid w:val="00F450C6"/>
    <w:rsid w:val="00F45447"/>
    <w:rsid w:val="00F456D4"/>
    <w:rsid w:val="00F458F9"/>
    <w:rsid w:val="00F459F3"/>
    <w:rsid w:val="00F45BFF"/>
    <w:rsid w:val="00F45D2C"/>
    <w:rsid w:val="00F45FB4"/>
    <w:rsid w:val="00F46034"/>
    <w:rsid w:val="00F46131"/>
    <w:rsid w:val="00F4646E"/>
    <w:rsid w:val="00F46BF3"/>
    <w:rsid w:val="00F4710F"/>
    <w:rsid w:val="00F474F6"/>
    <w:rsid w:val="00F4796C"/>
    <w:rsid w:val="00F50640"/>
    <w:rsid w:val="00F509B9"/>
    <w:rsid w:val="00F50B7B"/>
    <w:rsid w:val="00F51071"/>
    <w:rsid w:val="00F51484"/>
    <w:rsid w:val="00F51921"/>
    <w:rsid w:val="00F51D03"/>
    <w:rsid w:val="00F51F5F"/>
    <w:rsid w:val="00F523EA"/>
    <w:rsid w:val="00F5280E"/>
    <w:rsid w:val="00F52C25"/>
    <w:rsid w:val="00F52EEC"/>
    <w:rsid w:val="00F53038"/>
    <w:rsid w:val="00F539D1"/>
    <w:rsid w:val="00F53D4F"/>
    <w:rsid w:val="00F53E19"/>
    <w:rsid w:val="00F5425A"/>
    <w:rsid w:val="00F548DA"/>
    <w:rsid w:val="00F55274"/>
    <w:rsid w:val="00F55958"/>
    <w:rsid w:val="00F5598E"/>
    <w:rsid w:val="00F5607F"/>
    <w:rsid w:val="00F562B2"/>
    <w:rsid w:val="00F56392"/>
    <w:rsid w:val="00F5647F"/>
    <w:rsid w:val="00F56557"/>
    <w:rsid w:val="00F5694A"/>
    <w:rsid w:val="00F56D70"/>
    <w:rsid w:val="00F56E43"/>
    <w:rsid w:val="00F57022"/>
    <w:rsid w:val="00F576C6"/>
    <w:rsid w:val="00F57757"/>
    <w:rsid w:val="00F57F21"/>
    <w:rsid w:val="00F61614"/>
    <w:rsid w:val="00F61B12"/>
    <w:rsid w:val="00F61DCD"/>
    <w:rsid w:val="00F61FDF"/>
    <w:rsid w:val="00F6206B"/>
    <w:rsid w:val="00F620BC"/>
    <w:rsid w:val="00F6286D"/>
    <w:rsid w:val="00F62A04"/>
    <w:rsid w:val="00F631BA"/>
    <w:rsid w:val="00F633D5"/>
    <w:rsid w:val="00F63702"/>
    <w:rsid w:val="00F63916"/>
    <w:rsid w:val="00F63B33"/>
    <w:rsid w:val="00F63B9A"/>
    <w:rsid w:val="00F63BD2"/>
    <w:rsid w:val="00F63D21"/>
    <w:rsid w:val="00F63F15"/>
    <w:rsid w:val="00F647A1"/>
    <w:rsid w:val="00F64DA9"/>
    <w:rsid w:val="00F64F35"/>
    <w:rsid w:val="00F65005"/>
    <w:rsid w:val="00F65113"/>
    <w:rsid w:val="00F652AC"/>
    <w:rsid w:val="00F656A6"/>
    <w:rsid w:val="00F65C59"/>
    <w:rsid w:val="00F663C5"/>
    <w:rsid w:val="00F66710"/>
    <w:rsid w:val="00F66A91"/>
    <w:rsid w:val="00F66CFF"/>
    <w:rsid w:val="00F67093"/>
    <w:rsid w:val="00F67663"/>
    <w:rsid w:val="00F677F2"/>
    <w:rsid w:val="00F67801"/>
    <w:rsid w:val="00F67B8F"/>
    <w:rsid w:val="00F67E06"/>
    <w:rsid w:val="00F67E99"/>
    <w:rsid w:val="00F67EE7"/>
    <w:rsid w:val="00F67FC9"/>
    <w:rsid w:val="00F70110"/>
    <w:rsid w:val="00F70614"/>
    <w:rsid w:val="00F70646"/>
    <w:rsid w:val="00F7068D"/>
    <w:rsid w:val="00F70809"/>
    <w:rsid w:val="00F70A0B"/>
    <w:rsid w:val="00F716BD"/>
    <w:rsid w:val="00F716F0"/>
    <w:rsid w:val="00F71E5E"/>
    <w:rsid w:val="00F71FE0"/>
    <w:rsid w:val="00F721E4"/>
    <w:rsid w:val="00F723CE"/>
    <w:rsid w:val="00F72446"/>
    <w:rsid w:val="00F7244A"/>
    <w:rsid w:val="00F72525"/>
    <w:rsid w:val="00F725E4"/>
    <w:rsid w:val="00F727A3"/>
    <w:rsid w:val="00F72946"/>
    <w:rsid w:val="00F72AE9"/>
    <w:rsid w:val="00F7339D"/>
    <w:rsid w:val="00F734F7"/>
    <w:rsid w:val="00F73631"/>
    <w:rsid w:val="00F739A4"/>
    <w:rsid w:val="00F73BA1"/>
    <w:rsid w:val="00F73BD8"/>
    <w:rsid w:val="00F74A66"/>
    <w:rsid w:val="00F752B3"/>
    <w:rsid w:val="00F753CE"/>
    <w:rsid w:val="00F75746"/>
    <w:rsid w:val="00F75BAF"/>
    <w:rsid w:val="00F75D8A"/>
    <w:rsid w:val="00F75F5F"/>
    <w:rsid w:val="00F76029"/>
    <w:rsid w:val="00F768D2"/>
    <w:rsid w:val="00F7721E"/>
    <w:rsid w:val="00F77289"/>
    <w:rsid w:val="00F77403"/>
    <w:rsid w:val="00F77556"/>
    <w:rsid w:val="00F77D1C"/>
    <w:rsid w:val="00F80038"/>
    <w:rsid w:val="00F8063B"/>
    <w:rsid w:val="00F80936"/>
    <w:rsid w:val="00F80E86"/>
    <w:rsid w:val="00F8104D"/>
    <w:rsid w:val="00F81093"/>
    <w:rsid w:val="00F811FE"/>
    <w:rsid w:val="00F812D8"/>
    <w:rsid w:val="00F81540"/>
    <w:rsid w:val="00F81885"/>
    <w:rsid w:val="00F81960"/>
    <w:rsid w:val="00F81D43"/>
    <w:rsid w:val="00F81D7E"/>
    <w:rsid w:val="00F8216D"/>
    <w:rsid w:val="00F8247E"/>
    <w:rsid w:val="00F82708"/>
    <w:rsid w:val="00F83087"/>
    <w:rsid w:val="00F830E3"/>
    <w:rsid w:val="00F83473"/>
    <w:rsid w:val="00F836C1"/>
    <w:rsid w:val="00F83911"/>
    <w:rsid w:val="00F83D40"/>
    <w:rsid w:val="00F83EAC"/>
    <w:rsid w:val="00F83F88"/>
    <w:rsid w:val="00F84396"/>
    <w:rsid w:val="00F846DE"/>
    <w:rsid w:val="00F849D9"/>
    <w:rsid w:val="00F84D8C"/>
    <w:rsid w:val="00F84E18"/>
    <w:rsid w:val="00F850BB"/>
    <w:rsid w:val="00F855CF"/>
    <w:rsid w:val="00F85736"/>
    <w:rsid w:val="00F85E92"/>
    <w:rsid w:val="00F85EAD"/>
    <w:rsid w:val="00F863CA"/>
    <w:rsid w:val="00F8642C"/>
    <w:rsid w:val="00F8699B"/>
    <w:rsid w:val="00F86BA8"/>
    <w:rsid w:val="00F86F1D"/>
    <w:rsid w:val="00F870A2"/>
    <w:rsid w:val="00F871BD"/>
    <w:rsid w:val="00F87440"/>
    <w:rsid w:val="00F8792C"/>
    <w:rsid w:val="00F87956"/>
    <w:rsid w:val="00F87964"/>
    <w:rsid w:val="00F87BDB"/>
    <w:rsid w:val="00F87D42"/>
    <w:rsid w:val="00F90219"/>
    <w:rsid w:val="00F90375"/>
    <w:rsid w:val="00F905DD"/>
    <w:rsid w:val="00F9064C"/>
    <w:rsid w:val="00F9090B"/>
    <w:rsid w:val="00F90A20"/>
    <w:rsid w:val="00F911B9"/>
    <w:rsid w:val="00F91BC2"/>
    <w:rsid w:val="00F91F3F"/>
    <w:rsid w:val="00F921AB"/>
    <w:rsid w:val="00F928F8"/>
    <w:rsid w:val="00F92FE2"/>
    <w:rsid w:val="00F9306E"/>
    <w:rsid w:val="00F93108"/>
    <w:rsid w:val="00F933A6"/>
    <w:rsid w:val="00F93411"/>
    <w:rsid w:val="00F936DC"/>
    <w:rsid w:val="00F9376B"/>
    <w:rsid w:val="00F93900"/>
    <w:rsid w:val="00F93A06"/>
    <w:rsid w:val="00F93AC9"/>
    <w:rsid w:val="00F93D6F"/>
    <w:rsid w:val="00F93DDA"/>
    <w:rsid w:val="00F94119"/>
    <w:rsid w:val="00F9482F"/>
    <w:rsid w:val="00F94C05"/>
    <w:rsid w:val="00F95AF1"/>
    <w:rsid w:val="00F95F34"/>
    <w:rsid w:val="00F963D5"/>
    <w:rsid w:val="00F96664"/>
    <w:rsid w:val="00F96809"/>
    <w:rsid w:val="00F96CEA"/>
    <w:rsid w:val="00F96FBB"/>
    <w:rsid w:val="00F97627"/>
    <w:rsid w:val="00F97CA2"/>
    <w:rsid w:val="00FA0197"/>
    <w:rsid w:val="00FA034A"/>
    <w:rsid w:val="00FA06C8"/>
    <w:rsid w:val="00FA0BA6"/>
    <w:rsid w:val="00FA0F03"/>
    <w:rsid w:val="00FA0F12"/>
    <w:rsid w:val="00FA130D"/>
    <w:rsid w:val="00FA13EB"/>
    <w:rsid w:val="00FA1676"/>
    <w:rsid w:val="00FA1DBE"/>
    <w:rsid w:val="00FA2230"/>
    <w:rsid w:val="00FA2331"/>
    <w:rsid w:val="00FA2512"/>
    <w:rsid w:val="00FA2787"/>
    <w:rsid w:val="00FA2D56"/>
    <w:rsid w:val="00FA37F2"/>
    <w:rsid w:val="00FA380E"/>
    <w:rsid w:val="00FA383A"/>
    <w:rsid w:val="00FA3884"/>
    <w:rsid w:val="00FA3DA5"/>
    <w:rsid w:val="00FA3EBB"/>
    <w:rsid w:val="00FA3FD0"/>
    <w:rsid w:val="00FA51B3"/>
    <w:rsid w:val="00FA5A26"/>
    <w:rsid w:val="00FA5B6A"/>
    <w:rsid w:val="00FA5E58"/>
    <w:rsid w:val="00FA5EE4"/>
    <w:rsid w:val="00FA62AE"/>
    <w:rsid w:val="00FA645D"/>
    <w:rsid w:val="00FA69BA"/>
    <w:rsid w:val="00FA727F"/>
    <w:rsid w:val="00FA779C"/>
    <w:rsid w:val="00FA7BE0"/>
    <w:rsid w:val="00FB00B2"/>
    <w:rsid w:val="00FB07CA"/>
    <w:rsid w:val="00FB0BBF"/>
    <w:rsid w:val="00FB0E47"/>
    <w:rsid w:val="00FB150F"/>
    <w:rsid w:val="00FB1DDC"/>
    <w:rsid w:val="00FB2071"/>
    <w:rsid w:val="00FB20AA"/>
    <w:rsid w:val="00FB2223"/>
    <w:rsid w:val="00FB2366"/>
    <w:rsid w:val="00FB2507"/>
    <w:rsid w:val="00FB25BE"/>
    <w:rsid w:val="00FB2A82"/>
    <w:rsid w:val="00FB2AD9"/>
    <w:rsid w:val="00FB3423"/>
    <w:rsid w:val="00FB3931"/>
    <w:rsid w:val="00FB3ADA"/>
    <w:rsid w:val="00FB3B79"/>
    <w:rsid w:val="00FB3C22"/>
    <w:rsid w:val="00FB3DEC"/>
    <w:rsid w:val="00FB3E03"/>
    <w:rsid w:val="00FB4032"/>
    <w:rsid w:val="00FB4070"/>
    <w:rsid w:val="00FB48AB"/>
    <w:rsid w:val="00FB511F"/>
    <w:rsid w:val="00FB55B5"/>
    <w:rsid w:val="00FB5675"/>
    <w:rsid w:val="00FB5821"/>
    <w:rsid w:val="00FB5A73"/>
    <w:rsid w:val="00FB5B23"/>
    <w:rsid w:val="00FB619C"/>
    <w:rsid w:val="00FB644E"/>
    <w:rsid w:val="00FB6659"/>
    <w:rsid w:val="00FB6D45"/>
    <w:rsid w:val="00FB7430"/>
    <w:rsid w:val="00FB7833"/>
    <w:rsid w:val="00FB78D9"/>
    <w:rsid w:val="00FB7B92"/>
    <w:rsid w:val="00FB7DB8"/>
    <w:rsid w:val="00FC0587"/>
    <w:rsid w:val="00FC12E5"/>
    <w:rsid w:val="00FC1481"/>
    <w:rsid w:val="00FC14B8"/>
    <w:rsid w:val="00FC1779"/>
    <w:rsid w:val="00FC1B79"/>
    <w:rsid w:val="00FC24BA"/>
    <w:rsid w:val="00FC2AA0"/>
    <w:rsid w:val="00FC3383"/>
    <w:rsid w:val="00FC3467"/>
    <w:rsid w:val="00FC379C"/>
    <w:rsid w:val="00FC3A57"/>
    <w:rsid w:val="00FC41F9"/>
    <w:rsid w:val="00FC4488"/>
    <w:rsid w:val="00FC44BE"/>
    <w:rsid w:val="00FC4568"/>
    <w:rsid w:val="00FC4679"/>
    <w:rsid w:val="00FC4C52"/>
    <w:rsid w:val="00FC5355"/>
    <w:rsid w:val="00FC54DD"/>
    <w:rsid w:val="00FC585E"/>
    <w:rsid w:val="00FC58C1"/>
    <w:rsid w:val="00FC5A78"/>
    <w:rsid w:val="00FC5BE3"/>
    <w:rsid w:val="00FC5C33"/>
    <w:rsid w:val="00FC5E0C"/>
    <w:rsid w:val="00FC5E96"/>
    <w:rsid w:val="00FC6002"/>
    <w:rsid w:val="00FC636E"/>
    <w:rsid w:val="00FC713A"/>
    <w:rsid w:val="00FC75D3"/>
    <w:rsid w:val="00FC7646"/>
    <w:rsid w:val="00FC768B"/>
    <w:rsid w:val="00FC78DA"/>
    <w:rsid w:val="00FC79A1"/>
    <w:rsid w:val="00FC7A8A"/>
    <w:rsid w:val="00FC7BCF"/>
    <w:rsid w:val="00FD0339"/>
    <w:rsid w:val="00FD0803"/>
    <w:rsid w:val="00FD08EF"/>
    <w:rsid w:val="00FD0A79"/>
    <w:rsid w:val="00FD0CDF"/>
    <w:rsid w:val="00FD182A"/>
    <w:rsid w:val="00FD1A6D"/>
    <w:rsid w:val="00FD27CB"/>
    <w:rsid w:val="00FD2967"/>
    <w:rsid w:val="00FD3257"/>
    <w:rsid w:val="00FD330A"/>
    <w:rsid w:val="00FD368D"/>
    <w:rsid w:val="00FD3856"/>
    <w:rsid w:val="00FD3E93"/>
    <w:rsid w:val="00FD3FF1"/>
    <w:rsid w:val="00FD4296"/>
    <w:rsid w:val="00FD49BC"/>
    <w:rsid w:val="00FD4DDC"/>
    <w:rsid w:val="00FD53FF"/>
    <w:rsid w:val="00FD54C9"/>
    <w:rsid w:val="00FD5665"/>
    <w:rsid w:val="00FD56DE"/>
    <w:rsid w:val="00FD5BCA"/>
    <w:rsid w:val="00FD5DD5"/>
    <w:rsid w:val="00FD5E2E"/>
    <w:rsid w:val="00FD639A"/>
    <w:rsid w:val="00FD67F9"/>
    <w:rsid w:val="00FD6C31"/>
    <w:rsid w:val="00FD6EE1"/>
    <w:rsid w:val="00FD73A6"/>
    <w:rsid w:val="00FD7436"/>
    <w:rsid w:val="00FD7486"/>
    <w:rsid w:val="00FD756F"/>
    <w:rsid w:val="00FD773C"/>
    <w:rsid w:val="00FD7CEC"/>
    <w:rsid w:val="00FE032E"/>
    <w:rsid w:val="00FE14A3"/>
    <w:rsid w:val="00FE1A07"/>
    <w:rsid w:val="00FE1DA6"/>
    <w:rsid w:val="00FE1ED3"/>
    <w:rsid w:val="00FE2093"/>
    <w:rsid w:val="00FE24AA"/>
    <w:rsid w:val="00FE24DA"/>
    <w:rsid w:val="00FE25B0"/>
    <w:rsid w:val="00FE2718"/>
    <w:rsid w:val="00FE2B29"/>
    <w:rsid w:val="00FE35E6"/>
    <w:rsid w:val="00FE378B"/>
    <w:rsid w:val="00FE46DA"/>
    <w:rsid w:val="00FE4811"/>
    <w:rsid w:val="00FE49AD"/>
    <w:rsid w:val="00FE4EAC"/>
    <w:rsid w:val="00FE51E9"/>
    <w:rsid w:val="00FE5262"/>
    <w:rsid w:val="00FE5AF0"/>
    <w:rsid w:val="00FE5BEF"/>
    <w:rsid w:val="00FE6344"/>
    <w:rsid w:val="00FE6391"/>
    <w:rsid w:val="00FE7665"/>
    <w:rsid w:val="00FE789D"/>
    <w:rsid w:val="00FE7952"/>
    <w:rsid w:val="00FE7CD8"/>
    <w:rsid w:val="00FF0076"/>
    <w:rsid w:val="00FF00CE"/>
    <w:rsid w:val="00FF0DE1"/>
    <w:rsid w:val="00FF1533"/>
    <w:rsid w:val="00FF15D4"/>
    <w:rsid w:val="00FF1E33"/>
    <w:rsid w:val="00FF1ED4"/>
    <w:rsid w:val="00FF21DF"/>
    <w:rsid w:val="00FF247A"/>
    <w:rsid w:val="00FF257A"/>
    <w:rsid w:val="00FF2B35"/>
    <w:rsid w:val="00FF2C94"/>
    <w:rsid w:val="00FF2E2D"/>
    <w:rsid w:val="00FF310A"/>
    <w:rsid w:val="00FF32E4"/>
    <w:rsid w:val="00FF343D"/>
    <w:rsid w:val="00FF34AF"/>
    <w:rsid w:val="00FF3C6A"/>
    <w:rsid w:val="00FF439C"/>
    <w:rsid w:val="00FF45AA"/>
    <w:rsid w:val="00FF4C71"/>
    <w:rsid w:val="00FF587E"/>
    <w:rsid w:val="00FF5A71"/>
    <w:rsid w:val="00FF5AB1"/>
    <w:rsid w:val="00FF609F"/>
    <w:rsid w:val="00FF652E"/>
    <w:rsid w:val="00FF683A"/>
    <w:rsid w:val="00FF6976"/>
    <w:rsid w:val="00FF6AAD"/>
    <w:rsid w:val="00FF6EE1"/>
    <w:rsid w:val="00FF721B"/>
    <w:rsid w:val="00FF7361"/>
    <w:rsid w:val="00FF73C1"/>
    <w:rsid w:val="00FF74D4"/>
    <w:rsid w:val="00FF79FF"/>
    <w:rsid w:val="00FF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ockticker"/>
  <w:shapeDefaults>
    <o:shapedefaults v:ext="edit" spidmax="374785"/>
    <o:shapelayout v:ext="edit">
      <o:idmap v:ext="edit" data="1"/>
    </o:shapelayout>
  </w:shapeDefaults>
  <w:decimalSymbol w:val="."/>
  <w:listSeparator w:val=","/>
  <w14:docId w14:val="744D8E31"/>
  <w15:chartTrackingRefBased/>
  <w15:docId w15:val="{3F90B1CF-0BFC-4C51-A548-CB7C6D32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AAE"/>
    <w:pPr>
      <w:widowControl w:val="0"/>
      <w:adjustRightInd w:val="0"/>
      <w:spacing w:line="360" w:lineRule="atLeast"/>
      <w:jc w:val="both"/>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2D0C9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styleId="Header">
    <w:name w:val="header"/>
    <w:basedOn w:val="Normal"/>
    <w:link w:val="HeaderChar"/>
    <w:uiPriority w:val="99"/>
    <w:rsid w:val="002D0C94"/>
    <w:pPr>
      <w:tabs>
        <w:tab w:val="center" w:pos="4320"/>
        <w:tab w:val="right" w:pos="8640"/>
      </w:tabs>
    </w:pPr>
  </w:style>
  <w:style w:type="paragraph" w:styleId="PlainText">
    <w:name w:val="Plain Text"/>
    <w:basedOn w:val="Normal"/>
    <w:link w:val="PlainTextChar"/>
    <w:rsid w:val="00E47C8A"/>
    <w:rPr>
      <w:rFonts w:ascii="Courier New" w:hAnsi="Courier New" w:cs="Courier New"/>
    </w:rPr>
  </w:style>
  <w:style w:type="character" w:customStyle="1" w:styleId="PlainTextChar">
    <w:name w:val="Plain Text Char"/>
    <w:link w:val="PlainText"/>
    <w:rsid w:val="00E47C8A"/>
    <w:rPr>
      <w:rFonts w:ascii="Courier New" w:hAnsi="Courier New" w:cs="Courier New"/>
      <w:sz w:val="24"/>
      <w:szCs w:val="24"/>
      <w:lang w:val="en-US" w:eastAsia="en-US" w:bidi="ar-SA"/>
    </w:rPr>
  </w:style>
  <w:style w:type="paragraph" w:styleId="Footer">
    <w:name w:val="footer"/>
    <w:basedOn w:val="Normal"/>
    <w:link w:val="FooterChar"/>
    <w:uiPriority w:val="99"/>
    <w:rsid w:val="00FA7BE0"/>
    <w:pPr>
      <w:tabs>
        <w:tab w:val="center" w:pos="4320"/>
        <w:tab w:val="right" w:pos="8640"/>
      </w:tabs>
    </w:pPr>
  </w:style>
  <w:style w:type="character" w:styleId="PageNumber">
    <w:name w:val="page number"/>
    <w:basedOn w:val="DefaultParagraphFont"/>
    <w:rsid w:val="00FA7BE0"/>
  </w:style>
  <w:style w:type="paragraph" w:styleId="BalloonText">
    <w:name w:val="Balloon Text"/>
    <w:basedOn w:val="Normal"/>
    <w:link w:val="BalloonTextChar"/>
    <w:uiPriority w:val="99"/>
    <w:semiHidden/>
    <w:rsid w:val="009941AF"/>
    <w:rPr>
      <w:rFonts w:ascii="Tahoma" w:hAnsi="Tahoma" w:cs="Tahoma"/>
      <w:sz w:val="16"/>
      <w:szCs w:val="16"/>
    </w:rPr>
  </w:style>
  <w:style w:type="character" w:customStyle="1" w:styleId="Char">
    <w:name w:val="Char"/>
    <w:rsid w:val="00B1229A"/>
    <w:rPr>
      <w:rFonts w:ascii="Courier New" w:hAnsi="Courier New" w:cs="Courier New"/>
      <w:lang w:eastAsia="zh-CN"/>
    </w:rPr>
  </w:style>
  <w:style w:type="character" w:customStyle="1" w:styleId="WW-Absatz-Standardschriftart1">
    <w:name w:val="WW-Absatz-Standardschriftart1"/>
    <w:rsid w:val="00415909"/>
  </w:style>
  <w:style w:type="paragraph" w:styleId="BodyTextIndent2">
    <w:name w:val="Body Text Indent 2"/>
    <w:basedOn w:val="Normal"/>
    <w:rsid w:val="008073B4"/>
    <w:pPr>
      <w:overflowPunct w:val="0"/>
      <w:autoSpaceDE w:val="0"/>
      <w:autoSpaceDN w:val="0"/>
      <w:ind w:left="360"/>
    </w:pPr>
    <w:rPr>
      <w:color w:val="FF0000"/>
      <w:szCs w:val="20"/>
    </w:rPr>
  </w:style>
  <w:style w:type="paragraph" w:styleId="BodyTextIndent">
    <w:name w:val="Body Text Indent"/>
    <w:basedOn w:val="Normal"/>
    <w:rsid w:val="0040320C"/>
    <w:pPr>
      <w:spacing w:after="120"/>
      <w:ind w:left="360"/>
    </w:pPr>
  </w:style>
  <w:style w:type="character" w:customStyle="1" w:styleId="Char2">
    <w:name w:val="Char2"/>
    <w:rsid w:val="00F51F5F"/>
    <w:rPr>
      <w:rFonts w:ascii="Courier New" w:hAnsi="Courier New" w:cs="Courier New"/>
      <w:sz w:val="24"/>
      <w:szCs w:val="24"/>
      <w:lang w:val="en-US" w:eastAsia="zh-CN" w:bidi="ar-SA"/>
    </w:rPr>
  </w:style>
  <w:style w:type="paragraph" w:styleId="BodyText">
    <w:name w:val="Body Text"/>
    <w:basedOn w:val="Normal"/>
    <w:rsid w:val="005026B3"/>
    <w:pPr>
      <w:spacing w:after="120"/>
    </w:pPr>
  </w:style>
  <w:style w:type="paragraph" w:styleId="BodyText2">
    <w:name w:val="Body Text 2"/>
    <w:basedOn w:val="Normal"/>
    <w:link w:val="BodyText2Char"/>
    <w:rsid w:val="00EC5BF6"/>
    <w:pPr>
      <w:spacing w:after="120" w:line="480" w:lineRule="auto"/>
    </w:pPr>
  </w:style>
  <w:style w:type="paragraph" w:styleId="NormalWeb">
    <w:name w:val="Normal (Web)"/>
    <w:basedOn w:val="Normal"/>
    <w:rsid w:val="00223024"/>
    <w:pPr>
      <w:widowControl/>
      <w:adjustRightInd/>
      <w:spacing w:before="100" w:beforeAutospacing="1" w:after="100" w:afterAutospacing="1" w:line="240" w:lineRule="auto"/>
      <w:jc w:val="left"/>
      <w:textAlignment w:val="auto"/>
    </w:pPr>
  </w:style>
  <w:style w:type="character" w:styleId="Strong">
    <w:name w:val="Strong"/>
    <w:uiPriority w:val="22"/>
    <w:qFormat/>
    <w:rsid w:val="00A50678"/>
    <w:rPr>
      <w:b/>
      <w:bCs/>
    </w:rPr>
  </w:style>
  <w:style w:type="paragraph" w:styleId="ListParagraph">
    <w:name w:val="List Paragraph"/>
    <w:basedOn w:val="Normal"/>
    <w:uiPriority w:val="34"/>
    <w:qFormat/>
    <w:rsid w:val="00C7451B"/>
    <w:pPr>
      <w:ind w:left="720"/>
    </w:pPr>
  </w:style>
  <w:style w:type="character" w:customStyle="1" w:styleId="BodyText2Char">
    <w:name w:val="Body Text 2 Char"/>
    <w:link w:val="BodyText2"/>
    <w:rsid w:val="00BF0B57"/>
    <w:rPr>
      <w:sz w:val="24"/>
      <w:szCs w:val="24"/>
    </w:rPr>
  </w:style>
  <w:style w:type="character" w:customStyle="1" w:styleId="BalloonTextChar">
    <w:name w:val="Balloon Text Char"/>
    <w:link w:val="BalloonText"/>
    <w:uiPriority w:val="99"/>
    <w:semiHidden/>
    <w:rsid w:val="001A556E"/>
    <w:rPr>
      <w:rFonts w:ascii="Tahoma" w:hAnsi="Tahoma" w:cs="Tahoma"/>
      <w:sz w:val="16"/>
      <w:szCs w:val="16"/>
    </w:rPr>
  </w:style>
  <w:style w:type="character" w:customStyle="1" w:styleId="FooterChar">
    <w:name w:val="Footer Char"/>
    <w:link w:val="Footer"/>
    <w:uiPriority w:val="99"/>
    <w:rsid w:val="000173C4"/>
    <w:rPr>
      <w:sz w:val="24"/>
      <w:szCs w:val="24"/>
    </w:rPr>
  </w:style>
  <w:style w:type="character" w:customStyle="1" w:styleId="HeaderChar">
    <w:name w:val="Header Char"/>
    <w:link w:val="Header"/>
    <w:uiPriority w:val="99"/>
    <w:rsid w:val="000173C4"/>
    <w:rPr>
      <w:sz w:val="24"/>
      <w:szCs w:val="24"/>
    </w:rPr>
  </w:style>
  <w:style w:type="character" w:styleId="Hyperlink">
    <w:name w:val="Hyperlink"/>
    <w:uiPriority w:val="99"/>
    <w:semiHidden/>
    <w:unhideWhenUsed/>
    <w:rsid w:val="003F300A"/>
    <w:rPr>
      <w:color w:val="0000FF"/>
      <w:u w:val="single"/>
    </w:rPr>
  </w:style>
  <w:style w:type="character" w:styleId="CommentReference">
    <w:name w:val="annotation reference"/>
    <w:basedOn w:val="DefaultParagraphFont"/>
    <w:uiPriority w:val="99"/>
    <w:semiHidden/>
    <w:unhideWhenUsed/>
    <w:rsid w:val="00437348"/>
    <w:rPr>
      <w:sz w:val="16"/>
      <w:szCs w:val="16"/>
    </w:rPr>
  </w:style>
  <w:style w:type="paragraph" w:styleId="CommentText">
    <w:name w:val="annotation text"/>
    <w:basedOn w:val="Normal"/>
    <w:link w:val="CommentTextChar"/>
    <w:uiPriority w:val="99"/>
    <w:semiHidden/>
    <w:unhideWhenUsed/>
    <w:rsid w:val="00437348"/>
    <w:pPr>
      <w:spacing w:line="240" w:lineRule="auto"/>
    </w:pPr>
    <w:rPr>
      <w:sz w:val="20"/>
      <w:szCs w:val="20"/>
    </w:rPr>
  </w:style>
  <w:style w:type="character" w:customStyle="1" w:styleId="CommentTextChar">
    <w:name w:val="Comment Text Char"/>
    <w:basedOn w:val="DefaultParagraphFont"/>
    <w:link w:val="CommentText"/>
    <w:uiPriority w:val="99"/>
    <w:semiHidden/>
    <w:rsid w:val="00437348"/>
  </w:style>
  <w:style w:type="paragraph" w:styleId="CommentSubject">
    <w:name w:val="annotation subject"/>
    <w:basedOn w:val="CommentText"/>
    <w:next w:val="CommentText"/>
    <w:link w:val="CommentSubjectChar"/>
    <w:uiPriority w:val="99"/>
    <w:semiHidden/>
    <w:unhideWhenUsed/>
    <w:rsid w:val="00437348"/>
    <w:rPr>
      <w:b/>
      <w:bCs/>
    </w:rPr>
  </w:style>
  <w:style w:type="character" w:customStyle="1" w:styleId="CommentSubjectChar">
    <w:name w:val="Comment Subject Char"/>
    <w:basedOn w:val="CommentTextChar"/>
    <w:link w:val="CommentSubject"/>
    <w:uiPriority w:val="99"/>
    <w:semiHidden/>
    <w:rsid w:val="00437348"/>
    <w:rPr>
      <w:b/>
      <w:bCs/>
    </w:rPr>
  </w:style>
  <w:style w:type="character" w:customStyle="1" w:styleId="style1">
    <w:name w:val="style1"/>
    <w:rsid w:val="0035577C"/>
  </w:style>
  <w:style w:type="character" w:styleId="LineNumber">
    <w:name w:val="line number"/>
    <w:basedOn w:val="DefaultParagraphFont"/>
    <w:uiPriority w:val="99"/>
    <w:semiHidden/>
    <w:unhideWhenUsed/>
    <w:rsid w:val="00B5487A"/>
  </w:style>
  <w:style w:type="character" w:styleId="Emphasis">
    <w:name w:val="Emphasis"/>
    <w:basedOn w:val="DefaultParagraphFont"/>
    <w:uiPriority w:val="20"/>
    <w:qFormat/>
    <w:rsid w:val="009E2731"/>
    <w:rPr>
      <w:i/>
      <w:iCs/>
    </w:rPr>
  </w:style>
  <w:style w:type="paragraph" w:styleId="NoSpacing">
    <w:name w:val="No Spacing"/>
    <w:uiPriority w:val="1"/>
    <w:qFormat/>
    <w:rsid w:val="00E8680F"/>
    <w:pPr>
      <w:widowControl w:val="0"/>
      <w:adjustRightInd w:val="0"/>
      <w:jc w:val="both"/>
      <w:textAlignment w:val="baseline"/>
    </w:pPr>
    <w:rPr>
      <w:sz w:val="24"/>
      <w:szCs w:val="24"/>
    </w:rPr>
  </w:style>
  <w:style w:type="character" w:customStyle="1" w:styleId="lrzxr">
    <w:name w:val="lrzxr"/>
    <w:rsid w:val="006D3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0486">
      <w:bodyDiv w:val="1"/>
      <w:marLeft w:val="0"/>
      <w:marRight w:val="0"/>
      <w:marTop w:val="0"/>
      <w:marBottom w:val="0"/>
      <w:divBdr>
        <w:top w:val="none" w:sz="0" w:space="0" w:color="auto"/>
        <w:left w:val="none" w:sz="0" w:space="0" w:color="auto"/>
        <w:bottom w:val="none" w:sz="0" w:space="0" w:color="auto"/>
        <w:right w:val="none" w:sz="0" w:space="0" w:color="auto"/>
      </w:divBdr>
    </w:div>
    <w:div w:id="179438763">
      <w:bodyDiv w:val="1"/>
      <w:marLeft w:val="0"/>
      <w:marRight w:val="0"/>
      <w:marTop w:val="0"/>
      <w:marBottom w:val="0"/>
      <w:divBdr>
        <w:top w:val="none" w:sz="0" w:space="0" w:color="auto"/>
        <w:left w:val="none" w:sz="0" w:space="0" w:color="auto"/>
        <w:bottom w:val="none" w:sz="0" w:space="0" w:color="auto"/>
        <w:right w:val="none" w:sz="0" w:space="0" w:color="auto"/>
      </w:divBdr>
      <w:divsChild>
        <w:div w:id="267081168">
          <w:marLeft w:val="0"/>
          <w:marRight w:val="0"/>
          <w:marTop w:val="0"/>
          <w:marBottom w:val="0"/>
          <w:divBdr>
            <w:top w:val="none" w:sz="0" w:space="0" w:color="auto"/>
            <w:left w:val="none" w:sz="0" w:space="0" w:color="auto"/>
            <w:bottom w:val="none" w:sz="0" w:space="0" w:color="auto"/>
            <w:right w:val="none" w:sz="0" w:space="0" w:color="auto"/>
          </w:divBdr>
        </w:div>
        <w:div w:id="740056257">
          <w:marLeft w:val="0"/>
          <w:marRight w:val="0"/>
          <w:marTop w:val="0"/>
          <w:marBottom w:val="0"/>
          <w:divBdr>
            <w:top w:val="none" w:sz="0" w:space="0" w:color="auto"/>
            <w:left w:val="none" w:sz="0" w:space="0" w:color="auto"/>
            <w:bottom w:val="none" w:sz="0" w:space="0" w:color="auto"/>
            <w:right w:val="none" w:sz="0" w:space="0" w:color="auto"/>
          </w:divBdr>
        </w:div>
      </w:divsChild>
    </w:div>
    <w:div w:id="230848066">
      <w:bodyDiv w:val="1"/>
      <w:marLeft w:val="0"/>
      <w:marRight w:val="0"/>
      <w:marTop w:val="0"/>
      <w:marBottom w:val="0"/>
      <w:divBdr>
        <w:top w:val="none" w:sz="0" w:space="0" w:color="auto"/>
        <w:left w:val="none" w:sz="0" w:space="0" w:color="auto"/>
        <w:bottom w:val="none" w:sz="0" w:space="0" w:color="auto"/>
        <w:right w:val="none" w:sz="0" w:space="0" w:color="auto"/>
      </w:divBdr>
    </w:div>
    <w:div w:id="258367708">
      <w:bodyDiv w:val="1"/>
      <w:marLeft w:val="192"/>
      <w:marRight w:val="192"/>
      <w:marTop w:val="192"/>
      <w:marBottom w:val="48"/>
      <w:divBdr>
        <w:top w:val="none" w:sz="0" w:space="0" w:color="auto"/>
        <w:left w:val="none" w:sz="0" w:space="0" w:color="auto"/>
        <w:bottom w:val="none" w:sz="0" w:space="0" w:color="auto"/>
        <w:right w:val="none" w:sz="0" w:space="0" w:color="auto"/>
      </w:divBdr>
      <w:divsChild>
        <w:div w:id="961880494">
          <w:marLeft w:val="0"/>
          <w:marRight w:val="0"/>
          <w:marTop w:val="0"/>
          <w:marBottom w:val="0"/>
          <w:divBdr>
            <w:top w:val="none" w:sz="0" w:space="0" w:color="auto"/>
            <w:left w:val="none" w:sz="0" w:space="0" w:color="auto"/>
            <w:bottom w:val="none" w:sz="0" w:space="0" w:color="auto"/>
            <w:right w:val="none" w:sz="0" w:space="0" w:color="auto"/>
          </w:divBdr>
        </w:div>
      </w:divsChild>
    </w:div>
    <w:div w:id="317075269">
      <w:bodyDiv w:val="1"/>
      <w:marLeft w:val="0"/>
      <w:marRight w:val="0"/>
      <w:marTop w:val="0"/>
      <w:marBottom w:val="0"/>
      <w:divBdr>
        <w:top w:val="none" w:sz="0" w:space="0" w:color="auto"/>
        <w:left w:val="none" w:sz="0" w:space="0" w:color="auto"/>
        <w:bottom w:val="none" w:sz="0" w:space="0" w:color="auto"/>
        <w:right w:val="none" w:sz="0" w:space="0" w:color="auto"/>
      </w:divBdr>
    </w:div>
    <w:div w:id="435445533">
      <w:bodyDiv w:val="1"/>
      <w:marLeft w:val="0"/>
      <w:marRight w:val="0"/>
      <w:marTop w:val="0"/>
      <w:marBottom w:val="0"/>
      <w:divBdr>
        <w:top w:val="none" w:sz="0" w:space="0" w:color="auto"/>
        <w:left w:val="none" w:sz="0" w:space="0" w:color="auto"/>
        <w:bottom w:val="none" w:sz="0" w:space="0" w:color="auto"/>
        <w:right w:val="none" w:sz="0" w:space="0" w:color="auto"/>
      </w:divBdr>
    </w:div>
    <w:div w:id="437215531">
      <w:bodyDiv w:val="1"/>
      <w:marLeft w:val="0"/>
      <w:marRight w:val="0"/>
      <w:marTop w:val="0"/>
      <w:marBottom w:val="0"/>
      <w:divBdr>
        <w:top w:val="none" w:sz="0" w:space="0" w:color="auto"/>
        <w:left w:val="none" w:sz="0" w:space="0" w:color="auto"/>
        <w:bottom w:val="none" w:sz="0" w:space="0" w:color="auto"/>
        <w:right w:val="none" w:sz="0" w:space="0" w:color="auto"/>
      </w:divBdr>
      <w:divsChild>
        <w:div w:id="1947956716">
          <w:marLeft w:val="0"/>
          <w:marRight w:val="0"/>
          <w:marTop w:val="0"/>
          <w:marBottom w:val="0"/>
          <w:divBdr>
            <w:top w:val="none" w:sz="0" w:space="0" w:color="auto"/>
            <w:left w:val="none" w:sz="0" w:space="0" w:color="auto"/>
            <w:bottom w:val="none" w:sz="0" w:space="0" w:color="auto"/>
            <w:right w:val="none" w:sz="0" w:space="0" w:color="auto"/>
          </w:divBdr>
        </w:div>
      </w:divsChild>
    </w:div>
    <w:div w:id="499394036">
      <w:bodyDiv w:val="1"/>
      <w:marLeft w:val="0"/>
      <w:marRight w:val="0"/>
      <w:marTop w:val="0"/>
      <w:marBottom w:val="0"/>
      <w:divBdr>
        <w:top w:val="none" w:sz="0" w:space="0" w:color="auto"/>
        <w:left w:val="none" w:sz="0" w:space="0" w:color="auto"/>
        <w:bottom w:val="none" w:sz="0" w:space="0" w:color="auto"/>
        <w:right w:val="none" w:sz="0" w:space="0" w:color="auto"/>
      </w:divBdr>
    </w:div>
    <w:div w:id="626934603">
      <w:bodyDiv w:val="1"/>
      <w:marLeft w:val="0"/>
      <w:marRight w:val="0"/>
      <w:marTop w:val="0"/>
      <w:marBottom w:val="0"/>
      <w:divBdr>
        <w:top w:val="none" w:sz="0" w:space="0" w:color="auto"/>
        <w:left w:val="none" w:sz="0" w:space="0" w:color="auto"/>
        <w:bottom w:val="none" w:sz="0" w:space="0" w:color="auto"/>
        <w:right w:val="none" w:sz="0" w:space="0" w:color="auto"/>
      </w:divBdr>
    </w:div>
    <w:div w:id="695425237">
      <w:bodyDiv w:val="1"/>
      <w:marLeft w:val="0"/>
      <w:marRight w:val="0"/>
      <w:marTop w:val="0"/>
      <w:marBottom w:val="0"/>
      <w:divBdr>
        <w:top w:val="none" w:sz="0" w:space="0" w:color="auto"/>
        <w:left w:val="none" w:sz="0" w:space="0" w:color="auto"/>
        <w:bottom w:val="none" w:sz="0" w:space="0" w:color="auto"/>
        <w:right w:val="none" w:sz="0" w:space="0" w:color="auto"/>
      </w:divBdr>
    </w:div>
    <w:div w:id="787045621">
      <w:bodyDiv w:val="1"/>
      <w:marLeft w:val="0"/>
      <w:marRight w:val="0"/>
      <w:marTop w:val="0"/>
      <w:marBottom w:val="0"/>
      <w:divBdr>
        <w:top w:val="none" w:sz="0" w:space="0" w:color="auto"/>
        <w:left w:val="none" w:sz="0" w:space="0" w:color="auto"/>
        <w:bottom w:val="none" w:sz="0" w:space="0" w:color="auto"/>
        <w:right w:val="none" w:sz="0" w:space="0" w:color="auto"/>
      </w:divBdr>
      <w:divsChild>
        <w:div w:id="709497511">
          <w:marLeft w:val="0"/>
          <w:marRight w:val="0"/>
          <w:marTop w:val="0"/>
          <w:marBottom w:val="0"/>
          <w:divBdr>
            <w:top w:val="none" w:sz="0" w:space="0" w:color="auto"/>
            <w:left w:val="none" w:sz="0" w:space="0" w:color="auto"/>
            <w:bottom w:val="none" w:sz="0" w:space="0" w:color="auto"/>
            <w:right w:val="none" w:sz="0" w:space="0" w:color="auto"/>
          </w:divBdr>
        </w:div>
      </w:divsChild>
    </w:div>
    <w:div w:id="796752712">
      <w:bodyDiv w:val="1"/>
      <w:marLeft w:val="0"/>
      <w:marRight w:val="0"/>
      <w:marTop w:val="0"/>
      <w:marBottom w:val="0"/>
      <w:divBdr>
        <w:top w:val="none" w:sz="0" w:space="0" w:color="auto"/>
        <w:left w:val="none" w:sz="0" w:space="0" w:color="auto"/>
        <w:bottom w:val="none" w:sz="0" w:space="0" w:color="auto"/>
        <w:right w:val="none" w:sz="0" w:space="0" w:color="auto"/>
      </w:divBdr>
    </w:div>
    <w:div w:id="811866949">
      <w:bodyDiv w:val="1"/>
      <w:marLeft w:val="0"/>
      <w:marRight w:val="0"/>
      <w:marTop w:val="0"/>
      <w:marBottom w:val="0"/>
      <w:divBdr>
        <w:top w:val="none" w:sz="0" w:space="0" w:color="auto"/>
        <w:left w:val="none" w:sz="0" w:space="0" w:color="auto"/>
        <w:bottom w:val="none" w:sz="0" w:space="0" w:color="auto"/>
        <w:right w:val="none" w:sz="0" w:space="0" w:color="auto"/>
      </w:divBdr>
    </w:div>
    <w:div w:id="836000533">
      <w:bodyDiv w:val="1"/>
      <w:marLeft w:val="0"/>
      <w:marRight w:val="0"/>
      <w:marTop w:val="0"/>
      <w:marBottom w:val="0"/>
      <w:divBdr>
        <w:top w:val="none" w:sz="0" w:space="0" w:color="auto"/>
        <w:left w:val="none" w:sz="0" w:space="0" w:color="auto"/>
        <w:bottom w:val="none" w:sz="0" w:space="0" w:color="auto"/>
        <w:right w:val="none" w:sz="0" w:space="0" w:color="auto"/>
      </w:divBdr>
    </w:div>
    <w:div w:id="867640085">
      <w:bodyDiv w:val="1"/>
      <w:marLeft w:val="0"/>
      <w:marRight w:val="0"/>
      <w:marTop w:val="0"/>
      <w:marBottom w:val="0"/>
      <w:divBdr>
        <w:top w:val="none" w:sz="0" w:space="0" w:color="auto"/>
        <w:left w:val="none" w:sz="0" w:space="0" w:color="auto"/>
        <w:bottom w:val="none" w:sz="0" w:space="0" w:color="auto"/>
        <w:right w:val="none" w:sz="0" w:space="0" w:color="auto"/>
      </w:divBdr>
    </w:div>
    <w:div w:id="908658769">
      <w:bodyDiv w:val="1"/>
      <w:marLeft w:val="192"/>
      <w:marRight w:val="192"/>
      <w:marTop w:val="192"/>
      <w:marBottom w:val="48"/>
      <w:divBdr>
        <w:top w:val="none" w:sz="0" w:space="0" w:color="auto"/>
        <w:left w:val="none" w:sz="0" w:space="0" w:color="auto"/>
        <w:bottom w:val="none" w:sz="0" w:space="0" w:color="auto"/>
        <w:right w:val="none" w:sz="0" w:space="0" w:color="auto"/>
      </w:divBdr>
      <w:divsChild>
        <w:div w:id="351954209">
          <w:marLeft w:val="0"/>
          <w:marRight w:val="0"/>
          <w:marTop w:val="0"/>
          <w:marBottom w:val="0"/>
          <w:divBdr>
            <w:top w:val="none" w:sz="0" w:space="0" w:color="auto"/>
            <w:left w:val="none" w:sz="0" w:space="0" w:color="auto"/>
            <w:bottom w:val="single" w:sz="4" w:space="7" w:color="C8C8C8"/>
            <w:right w:val="none" w:sz="0" w:space="0" w:color="auto"/>
          </w:divBdr>
          <w:divsChild>
            <w:div w:id="1590433003">
              <w:marLeft w:val="0"/>
              <w:marRight w:val="0"/>
              <w:marTop w:val="0"/>
              <w:marBottom w:val="0"/>
              <w:divBdr>
                <w:top w:val="none" w:sz="0" w:space="0" w:color="auto"/>
                <w:left w:val="none" w:sz="0" w:space="0" w:color="auto"/>
                <w:bottom w:val="none" w:sz="0" w:space="0" w:color="auto"/>
                <w:right w:val="none" w:sz="0" w:space="0" w:color="auto"/>
              </w:divBdr>
              <w:divsChild>
                <w:div w:id="11637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89401">
      <w:bodyDiv w:val="1"/>
      <w:marLeft w:val="0"/>
      <w:marRight w:val="0"/>
      <w:marTop w:val="0"/>
      <w:marBottom w:val="0"/>
      <w:divBdr>
        <w:top w:val="none" w:sz="0" w:space="0" w:color="auto"/>
        <w:left w:val="none" w:sz="0" w:space="0" w:color="auto"/>
        <w:bottom w:val="none" w:sz="0" w:space="0" w:color="auto"/>
        <w:right w:val="none" w:sz="0" w:space="0" w:color="auto"/>
      </w:divBdr>
      <w:divsChild>
        <w:div w:id="2036541004">
          <w:marLeft w:val="0"/>
          <w:marRight w:val="0"/>
          <w:marTop w:val="0"/>
          <w:marBottom w:val="0"/>
          <w:divBdr>
            <w:top w:val="none" w:sz="0" w:space="0" w:color="auto"/>
            <w:left w:val="none" w:sz="0" w:space="0" w:color="auto"/>
            <w:bottom w:val="none" w:sz="0" w:space="0" w:color="auto"/>
            <w:right w:val="none" w:sz="0" w:space="0" w:color="auto"/>
          </w:divBdr>
        </w:div>
      </w:divsChild>
    </w:div>
    <w:div w:id="1073160558">
      <w:bodyDiv w:val="1"/>
      <w:marLeft w:val="0"/>
      <w:marRight w:val="0"/>
      <w:marTop w:val="0"/>
      <w:marBottom w:val="0"/>
      <w:divBdr>
        <w:top w:val="none" w:sz="0" w:space="0" w:color="auto"/>
        <w:left w:val="none" w:sz="0" w:space="0" w:color="auto"/>
        <w:bottom w:val="none" w:sz="0" w:space="0" w:color="auto"/>
        <w:right w:val="none" w:sz="0" w:space="0" w:color="auto"/>
      </w:divBdr>
    </w:div>
    <w:div w:id="1094475063">
      <w:bodyDiv w:val="1"/>
      <w:marLeft w:val="0"/>
      <w:marRight w:val="0"/>
      <w:marTop w:val="0"/>
      <w:marBottom w:val="0"/>
      <w:divBdr>
        <w:top w:val="none" w:sz="0" w:space="0" w:color="auto"/>
        <w:left w:val="none" w:sz="0" w:space="0" w:color="auto"/>
        <w:bottom w:val="none" w:sz="0" w:space="0" w:color="auto"/>
        <w:right w:val="none" w:sz="0" w:space="0" w:color="auto"/>
      </w:divBdr>
    </w:div>
    <w:div w:id="1114204611">
      <w:bodyDiv w:val="1"/>
      <w:marLeft w:val="0"/>
      <w:marRight w:val="0"/>
      <w:marTop w:val="0"/>
      <w:marBottom w:val="0"/>
      <w:divBdr>
        <w:top w:val="none" w:sz="0" w:space="0" w:color="auto"/>
        <w:left w:val="none" w:sz="0" w:space="0" w:color="auto"/>
        <w:bottom w:val="none" w:sz="0" w:space="0" w:color="auto"/>
        <w:right w:val="none" w:sz="0" w:space="0" w:color="auto"/>
      </w:divBdr>
      <w:divsChild>
        <w:div w:id="730883474">
          <w:marLeft w:val="0"/>
          <w:marRight w:val="0"/>
          <w:marTop w:val="0"/>
          <w:marBottom w:val="0"/>
          <w:divBdr>
            <w:top w:val="none" w:sz="0" w:space="0" w:color="auto"/>
            <w:left w:val="none" w:sz="0" w:space="0" w:color="auto"/>
            <w:bottom w:val="none" w:sz="0" w:space="0" w:color="auto"/>
            <w:right w:val="none" w:sz="0" w:space="0" w:color="auto"/>
          </w:divBdr>
        </w:div>
      </w:divsChild>
    </w:div>
    <w:div w:id="1123691128">
      <w:bodyDiv w:val="1"/>
      <w:marLeft w:val="0"/>
      <w:marRight w:val="0"/>
      <w:marTop w:val="0"/>
      <w:marBottom w:val="0"/>
      <w:divBdr>
        <w:top w:val="none" w:sz="0" w:space="0" w:color="auto"/>
        <w:left w:val="none" w:sz="0" w:space="0" w:color="auto"/>
        <w:bottom w:val="none" w:sz="0" w:space="0" w:color="auto"/>
        <w:right w:val="none" w:sz="0" w:space="0" w:color="auto"/>
      </w:divBdr>
      <w:divsChild>
        <w:div w:id="2064674272">
          <w:marLeft w:val="0"/>
          <w:marRight w:val="0"/>
          <w:marTop w:val="0"/>
          <w:marBottom w:val="0"/>
          <w:divBdr>
            <w:top w:val="none" w:sz="0" w:space="0" w:color="auto"/>
            <w:left w:val="none" w:sz="0" w:space="0" w:color="auto"/>
            <w:bottom w:val="none" w:sz="0" w:space="0" w:color="auto"/>
            <w:right w:val="none" w:sz="0" w:space="0" w:color="auto"/>
          </w:divBdr>
        </w:div>
      </w:divsChild>
    </w:div>
    <w:div w:id="1190220821">
      <w:bodyDiv w:val="1"/>
      <w:marLeft w:val="0"/>
      <w:marRight w:val="0"/>
      <w:marTop w:val="0"/>
      <w:marBottom w:val="0"/>
      <w:divBdr>
        <w:top w:val="none" w:sz="0" w:space="0" w:color="auto"/>
        <w:left w:val="none" w:sz="0" w:space="0" w:color="auto"/>
        <w:bottom w:val="none" w:sz="0" w:space="0" w:color="auto"/>
        <w:right w:val="none" w:sz="0" w:space="0" w:color="auto"/>
      </w:divBdr>
    </w:div>
    <w:div w:id="1232279276">
      <w:bodyDiv w:val="1"/>
      <w:marLeft w:val="0"/>
      <w:marRight w:val="0"/>
      <w:marTop w:val="0"/>
      <w:marBottom w:val="0"/>
      <w:divBdr>
        <w:top w:val="none" w:sz="0" w:space="0" w:color="auto"/>
        <w:left w:val="none" w:sz="0" w:space="0" w:color="auto"/>
        <w:bottom w:val="none" w:sz="0" w:space="0" w:color="auto"/>
        <w:right w:val="none" w:sz="0" w:space="0" w:color="auto"/>
      </w:divBdr>
    </w:div>
    <w:div w:id="1242331424">
      <w:bodyDiv w:val="1"/>
      <w:marLeft w:val="0"/>
      <w:marRight w:val="0"/>
      <w:marTop w:val="0"/>
      <w:marBottom w:val="0"/>
      <w:divBdr>
        <w:top w:val="none" w:sz="0" w:space="0" w:color="auto"/>
        <w:left w:val="none" w:sz="0" w:space="0" w:color="auto"/>
        <w:bottom w:val="none" w:sz="0" w:space="0" w:color="auto"/>
        <w:right w:val="none" w:sz="0" w:space="0" w:color="auto"/>
      </w:divBdr>
    </w:div>
    <w:div w:id="1290815704">
      <w:bodyDiv w:val="1"/>
      <w:marLeft w:val="0"/>
      <w:marRight w:val="0"/>
      <w:marTop w:val="0"/>
      <w:marBottom w:val="0"/>
      <w:divBdr>
        <w:top w:val="none" w:sz="0" w:space="0" w:color="auto"/>
        <w:left w:val="none" w:sz="0" w:space="0" w:color="auto"/>
        <w:bottom w:val="none" w:sz="0" w:space="0" w:color="auto"/>
        <w:right w:val="none" w:sz="0" w:space="0" w:color="auto"/>
      </w:divBdr>
    </w:div>
    <w:div w:id="1401975425">
      <w:bodyDiv w:val="1"/>
      <w:marLeft w:val="0"/>
      <w:marRight w:val="0"/>
      <w:marTop w:val="0"/>
      <w:marBottom w:val="0"/>
      <w:divBdr>
        <w:top w:val="none" w:sz="0" w:space="0" w:color="auto"/>
        <w:left w:val="none" w:sz="0" w:space="0" w:color="auto"/>
        <w:bottom w:val="none" w:sz="0" w:space="0" w:color="auto"/>
        <w:right w:val="none" w:sz="0" w:space="0" w:color="auto"/>
      </w:divBdr>
    </w:div>
    <w:div w:id="1429304464">
      <w:bodyDiv w:val="1"/>
      <w:marLeft w:val="192"/>
      <w:marRight w:val="192"/>
      <w:marTop w:val="192"/>
      <w:marBottom w:val="48"/>
      <w:divBdr>
        <w:top w:val="none" w:sz="0" w:space="0" w:color="auto"/>
        <w:left w:val="none" w:sz="0" w:space="0" w:color="auto"/>
        <w:bottom w:val="none" w:sz="0" w:space="0" w:color="auto"/>
        <w:right w:val="none" w:sz="0" w:space="0" w:color="auto"/>
      </w:divBdr>
      <w:divsChild>
        <w:div w:id="1642074269">
          <w:marLeft w:val="0"/>
          <w:marRight w:val="0"/>
          <w:marTop w:val="0"/>
          <w:marBottom w:val="0"/>
          <w:divBdr>
            <w:top w:val="none" w:sz="0" w:space="0" w:color="auto"/>
            <w:left w:val="none" w:sz="0" w:space="0" w:color="auto"/>
            <w:bottom w:val="single" w:sz="4" w:space="7" w:color="C8C8C8"/>
            <w:right w:val="none" w:sz="0" w:space="0" w:color="auto"/>
          </w:divBdr>
          <w:divsChild>
            <w:div w:id="4982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8005">
      <w:bodyDiv w:val="1"/>
      <w:marLeft w:val="0"/>
      <w:marRight w:val="0"/>
      <w:marTop w:val="0"/>
      <w:marBottom w:val="0"/>
      <w:divBdr>
        <w:top w:val="none" w:sz="0" w:space="0" w:color="auto"/>
        <w:left w:val="none" w:sz="0" w:space="0" w:color="auto"/>
        <w:bottom w:val="none" w:sz="0" w:space="0" w:color="auto"/>
        <w:right w:val="none" w:sz="0" w:space="0" w:color="auto"/>
      </w:divBdr>
      <w:divsChild>
        <w:div w:id="91049201">
          <w:marLeft w:val="0"/>
          <w:marRight w:val="0"/>
          <w:marTop w:val="0"/>
          <w:marBottom w:val="0"/>
          <w:divBdr>
            <w:top w:val="none" w:sz="0" w:space="0" w:color="auto"/>
            <w:left w:val="none" w:sz="0" w:space="0" w:color="auto"/>
            <w:bottom w:val="none" w:sz="0" w:space="0" w:color="auto"/>
            <w:right w:val="none" w:sz="0" w:space="0" w:color="auto"/>
          </w:divBdr>
        </w:div>
      </w:divsChild>
    </w:div>
    <w:div w:id="1482238222">
      <w:bodyDiv w:val="1"/>
      <w:marLeft w:val="0"/>
      <w:marRight w:val="0"/>
      <w:marTop w:val="0"/>
      <w:marBottom w:val="0"/>
      <w:divBdr>
        <w:top w:val="none" w:sz="0" w:space="0" w:color="auto"/>
        <w:left w:val="none" w:sz="0" w:space="0" w:color="auto"/>
        <w:bottom w:val="none" w:sz="0" w:space="0" w:color="auto"/>
        <w:right w:val="none" w:sz="0" w:space="0" w:color="auto"/>
      </w:divBdr>
    </w:div>
    <w:div w:id="1508592424">
      <w:bodyDiv w:val="1"/>
      <w:marLeft w:val="0"/>
      <w:marRight w:val="0"/>
      <w:marTop w:val="0"/>
      <w:marBottom w:val="0"/>
      <w:divBdr>
        <w:top w:val="none" w:sz="0" w:space="0" w:color="auto"/>
        <w:left w:val="none" w:sz="0" w:space="0" w:color="auto"/>
        <w:bottom w:val="none" w:sz="0" w:space="0" w:color="auto"/>
        <w:right w:val="none" w:sz="0" w:space="0" w:color="auto"/>
      </w:divBdr>
    </w:div>
    <w:div w:id="1689600175">
      <w:bodyDiv w:val="1"/>
      <w:marLeft w:val="0"/>
      <w:marRight w:val="0"/>
      <w:marTop w:val="0"/>
      <w:marBottom w:val="0"/>
      <w:divBdr>
        <w:top w:val="none" w:sz="0" w:space="0" w:color="auto"/>
        <w:left w:val="none" w:sz="0" w:space="0" w:color="auto"/>
        <w:bottom w:val="none" w:sz="0" w:space="0" w:color="auto"/>
        <w:right w:val="none" w:sz="0" w:space="0" w:color="auto"/>
      </w:divBdr>
    </w:div>
    <w:div w:id="1756365322">
      <w:bodyDiv w:val="1"/>
      <w:marLeft w:val="0"/>
      <w:marRight w:val="0"/>
      <w:marTop w:val="0"/>
      <w:marBottom w:val="0"/>
      <w:divBdr>
        <w:top w:val="none" w:sz="0" w:space="0" w:color="auto"/>
        <w:left w:val="none" w:sz="0" w:space="0" w:color="auto"/>
        <w:bottom w:val="none" w:sz="0" w:space="0" w:color="auto"/>
        <w:right w:val="none" w:sz="0" w:space="0" w:color="auto"/>
      </w:divBdr>
      <w:divsChild>
        <w:div w:id="1144661791">
          <w:marLeft w:val="0"/>
          <w:marRight w:val="0"/>
          <w:marTop w:val="0"/>
          <w:marBottom w:val="0"/>
          <w:divBdr>
            <w:top w:val="none" w:sz="0" w:space="0" w:color="auto"/>
            <w:left w:val="none" w:sz="0" w:space="0" w:color="auto"/>
            <w:bottom w:val="none" w:sz="0" w:space="0" w:color="auto"/>
            <w:right w:val="none" w:sz="0" w:space="0" w:color="auto"/>
          </w:divBdr>
        </w:div>
      </w:divsChild>
    </w:div>
    <w:div w:id="1786194436">
      <w:bodyDiv w:val="1"/>
      <w:marLeft w:val="48"/>
      <w:marRight w:val="48"/>
      <w:marTop w:val="48"/>
      <w:marBottom w:val="12"/>
      <w:divBdr>
        <w:top w:val="none" w:sz="0" w:space="0" w:color="auto"/>
        <w:left w:val="none" w:sz="0" w:space="0" w:color="auto"/>
        <w:bottom w:val="none" w:sz="0" w:space="0" w:color="auto"/>
        <w:right w:val="none" w:sz="0" w:space="0" w:color="auto"/>
      </w:divBdr>
      <w:divsChild>
        <w:div w:id="1872649545">
          <w:marLeft w:val="0"/>
          <w:marRight w:val="0"/>
          <w:marTop w:val="0"/>
          <w:marBottom w:val="0"/>
          <w:divBdr>
            <w:top w:val="none" w:sz="0" w:space="0" w:color="auto"/>
            <w:left w:val="none" w:sz="0" w:space="0" w:color="auto"/>
            <w:bottom w:val="none" w:sz="0" w:space="0" w:color="auto"/>
            <w:right w:val="none" w:sz="0" w:space="0" w:color="auto"/>
          </w:divBdr>
        </w:div>
      </w:divsChild>
    </w:div>
    <w:div w:id="1810243862">
      <w:bodyDiv w:val="1"/>
      <w:marLeft w:val="0"/>
      <w:marRight w:val="0"/>
      <w:marTop w:val="0"/>
      <w:marBottom w:val="0"/>
      <w:divBdr>
        <w:top w:val="none" w:sz="0" w:space="0" w:color="auto"/>
        <w:left w:val="none" w:sz="0" w:space="0" w:color="auto"/>
        <w:bottom w:val="none" w:sz="0" w:space="0" w:color="auto"/>
        <w:right w:val="none" w:sz="0" w:space="0" w:color="auto"/>
      </w:divBdr>
    </w:div>
    <w:div w:id="1845851576">
      <w:bodyDiv w:val="1"/>
      <w:marLeft w:val="0"/>
      <w:marRight w:val="0"/>
      <w:marTop w:val="0"/>
      <w:marBottom w:val="0"/>
      <w:divBdr>
        <w:top w:val="none" w:sz="0" w:space="0" w:color="auto"/>
        <w:left w:val="none" w:sz="0" w:space="0" w:color="auto"/>
        <w:bottom w:val="none" w:sz="0" w:space="0" w:color="auto"/>
        <w:right w:val="none" w:sz="0" w:space="0" w:color="auto"/>
      </w:divBdr>
      <w:divsChild>
        <w:div w:id="340157830">
          <w:marLeft w:val="0"/>
          <w:marRight w:val="0"/>
          <w:marTop w:val="0"/>
          <w:marBottom w:val="0"/>
          <w:divBdr>
            <w:top w:val="none" w:sz="0" w:space="0" w:color="auto"/>
            <w:left w:val="none" w:sz="0" w:space="0" w:color="auto"/>
            <w:bottom w:val="none" w:sz="0" w:space="0" w:color="auto"/>
            <w:right w:val="none" w:sz="0" w:space="0" w:color="auto"/>
          </w:divBdr>
        </w:div>
      </w:divsChild>
    </w:div>
    <w:div w:id="1882934419">
      <w:bodyDiv w:val="1"/>
      <w:marLeft w:val="0"/>
      <w:marRight w:val="0"/>
      <w:marTop w:val="0"/>
      <w:marBottom w:val="0"/>
      <w:divBdr>
        <w:top w:val="none" w:sz="0" w:space="0" w:color="auto"/>
        <w:left w:val="none" w:sz="0" w:space="0" w:color="auto"/>
        <w:bottom w:val="none" w:sz="0" w:space="0" w:color="auto"/>
        <w:right w:val="none" w:sz="0" w:space="0" w:color="auto"/>
      </w:divBdr>
    </w:div>
    <w:div w:id="1890728379">
      <w:bodyDiv w:val="1"/>
      <w:marLeft w:val="0"/>
      <w:marRight w:val="0"/>
      <w:marTop w:val="0"/>
      <w:marBottom w:val="0"/>
      <w:divBdr>
        <w:top w:val="none" w:sz="0" w:space="0" w:color="auto"/>
        <w:left w:val="none" w:sz="0" w:space="0" w:color="auto"/>
        <w:bottom w:val="none" w:sz="0" w:space="0" w:color="auto"/>
        <w:right w:val="none" w:sz="0" w:space="0" w:color="auto"/>
      </w:divBdr>
    </w:div>
    <w:div w:id="1933541306">
      <w:bodyDiv w:val="1"/>
      <w:marLeft w:val="0"/>
      <w:marRight w:val="0"/>
      <w:marTop w:val="0"/>
      <w:marBottom w:val="0"/>
      <w:divBdr>
        <w:top w:val="none" w:sz="0" w:space="0" w:color="auto"/>
        <w:left w:val="none" w:sz="0" w:space="0" w:color="auto"/>
        <w:bottom w:val="none" w:sz="0" w:space="0" w:color="auto"/>
        <w:right w:val="none" w:sz="0" w:space="0" w:color="auto"/>
      </w:divBdr>
      <w:divsChild>
        <w:div w:id="2117409823">
          <w:marLeft w:val="0"/>
          <w:marRight w:val="0"/>
          <w:marTop w:val="0"/>
          <w:marBottom w:val="0"/>
          <w:divBdr>
            <w:top w:val="none" w:sz="0" w:space="0" w:color="auto"/>
            <w:left w:val="none" w:sz="0" w:space="0" w:color="auto"/>
            <w:bottom w:val="none" w:sz="0" w:space="0" w:color="auto"/>
            <w:right w:val="none" w:sz="0" w:space="0" w:color="auto"/>
          </w:divBdr>
          <w:divsChild>
            <w:div w:id="1493830326">
              <w:marLeft w:val="0"/>
              <w:marRight w:val="0"/>
              <w:marTop w:val="0"/>
              <w:marBottom w:val="0"/>
              <w:divBdr>
                <w:top w:val="none" w:sz="0" w:space="0" w:color="auto"/>
                <w:left w:val="none" w:sz="0" w:space="0" w:color="auto"/>
                <w:bottom w:val="none" w:sz="0" w:space="0" w:color="auto"/>
                <w:right w:val="none" w:sz="0" w:space="0" w:color="auto"/>
              </w:divBdr>
              <w:divsChild>
                <w:div w:id="15207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87238">
      <w:bodyDiv w:val="1"/>
      <w:marLeft w:val="0"/>
      <w:marRight w:val="0"/>
      <w:marTop w:val="0"/>
      <w:marBottom w:val="0"/>
      <w:divBdr>
        <w:top w:val="none" w:sz="0" w:space="0" w:color="auto"/>
        <w:left w:val="none" w:sz="0" w:space="0" w:color="auto"/>
        <w:bottom w:val="none" w:sz="0" w:space="0" w:color="auto"/>
        <w:right w:val="none" w:sz="0" w:space="0" w:color="auto"/>
      </w:divBdr>
    </w:div>
    <w:div w:id="2033798889">
      <w:bodyDiv w:val="1"/>
      <w:marLeft w:val="0"/>
      <w:marRight w:val="0"/>
      <w:marTop w:val="0"/>
      <w:marBottom w:val="0"/>
      <w:divBdr>
        <w:top w:val="none" w:sz="0" w:space="0" w:color="auto"/>
        <w:left w:val="none" w:sz="0" w:space="0" w:color="auto"/>
        <w:bottom w:val="none" w:sz="0" w:space="0" w:color="auto"/>
        <w:right w:val="none" w:sz="0" w:space="0" w:color="auto"/>
      </w:divBdr>
    </w:div>
    <w:div w:id="2097902683">
      <w:bodyDiv w:val="1"/>
      <w:marLeft w:val="0"/>
      <w:marRight w:val="0"/>
      <w:marTop w:val="0"/>
      <w:marBottom w:val="0"/>
      <w:divBdr>
        <w:top w:val="none" w:sz="0" w:space="0" w:color="auto"/>
        <w:left w:val="none" w:sz="0" w:space="0" w:color="auto"/>
        <w:bottom w:val="none" w:sz="0" w:space="0" w:color="auto"/>
        <w:right w:val="none" w:sz="0" w:space="0" w:color="auto"/>
      </w:divBdr>
    </w:div>
    <w:div w:id="2145392782">
      <w:bodyDiv w:val="1"/>
      <w:marLeft w:val="0"/>
      <w:marRight w:val="0"/>
      <w:marTop w:val="0"/>
      <w:marBottom w:val="0"/>
      <w:divBdr>
        <w:top w:val="none" w:sz="0" w:space="0" w:color="auto"/>
        <w:left w:val="none" w:sz="0" w:space="0" w:color="auto"/>
        <w:bottom w:val="none" w:sz="0" w:space="0" w:color="auto"/>
        <w:right w:val="none" w:sz="0" w:space="0" w:color="auto"/>
      </w:divBdr>
      <w:divsChild>
        <w:div w:id="184365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31322495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2F7F3-22F7-4DF1-982A-5E92B6D5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5053</TotalTime>
  <Pages>31</Pages>
  <Words>11253</Words>
  <Characters>64143</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lpstr>
    </vt:vector>
  </TitlesOfParts>
  <Company>City of Detroit, Michigan</Company>
  <LinksUpToDate>false</LinksUpToDate>
  <CharactersWithSpaces>75246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City of Detroit</dc:creator>
  <cp:keywords/>
  <dc:description/>
  <cp:lastModifiedBy>Louise Jones</cp:lastModifiedBy>
  <cp:revision>64</cp:revision>
  <cp:lastPrinted>2019-01-04T15:23:00Z</cp:lastPrinted>
  <dcterms:created xsi:type="dcterms:W3CDTF">2018-11-29T18:27:00Z</dcterms:created>
  <dcterms:modified xsi:type="dcterms:W3CDTF">2019-01-04T17:06:00Z</dcterms:modified>
  <cp:contentStatus/>
</cp:coreProperties>
</file>